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41067" w:rsidRPr="00392E1C" w:rsidRDefault="00D41067" w:rsidP="00D41067">
      <w:pPr>
        <w:tabs>
          <w:tab w:val="center" w:pos="4320"/>
          <w:tab w:val="right" w:pos="8640"/>
        </w:tabs>
        <w:jc w:val="center"/>
        <w:rPr>
          <w:rFonts w:ascii="Bookman Old Style" w:hAnsi="Bookman Old Style"/>
          <w:b/>
          <w:bCs/>
          <w:iCs/>
        </w:rPr>
      </w:pPr>
      <w:r w:rsidRPr="00392E1C">
        <w:rPr>
          <w:rFonts w:ascii="Bookman Old Style" w:hAnsi="Bookman Old Style"/>
          <w:b/>
          <w:bCs/>
          <w:iCs/>
        </w:rPr>
        <w:t>SELMA CEMETERY DISTRICT</w:t>
      </w:r>
    </w:p>
    <w:p w:rsidR="00D41067" w:rsidRPr="00392E1C" w:rsidRDefault="00D41067" w:rsidP="00D41067">
      <w:pPr>
        <w:tabs>
          <w:tab w:val="center" w:pos="4320"/>
          <w:tab w:val="right" w:pos="8640"/>
        </w:tabs>
        <w:jc w:val="center"/>
        <w:rPr>
          <w:rFonts w:ascii="Bookman Old Style" w:hAnsi="Bookman Old Style"/>
          <w:iCs/>
        </w:rPr>
      </w:pPr>
      <w:r w:rsidRPr="00392E1C">
        <w:rPr>
          <w:rFonts w:ascii="Bookman Old Style" w:hAnsi="Bookman Old Style"/>
          <w:iCs/>
        </w:rPr>
        <w:t>2430 Floral Ave. /P.O. Box 1383 Selma, CA  93662</w:t>
      </w:r>
    </w:p>
    <w:p w:rsidR="00D41067" w:rsidRPr="00392E1C" w:rsidRDefault="00D41067" w:rsidP="00D41067">
      <w:pPr>
        <w:tabs>
          <w:tab w:val="center" w:pos="4320"/>
          <w:tab w:val="right" w:pos="8640"/>
        </w:tabs>
        <w:jc w:val="center"/>
        <w:rPr>
          <w:rFonts w:ascii="Bookman Old Style" w:hAnsi="Bookman Old Style"/>
          <w:iCs/>
        </w:rPr>
      </w:pPr>
      <w:r w:rsidRPr="00392E1C">
        <w:rPr>
          <w:rFonts w:ascii="Bookman Old Style" w:hAnsi="Bookman Old Style"/>
          <w:iCs/>
        </w:rPr>
        <w:t>*(559)896-2412*Fax (559)896-3349*Email: selmacem1@yahoo.com</w:t>
      </w:r>
    </w:p>
    <w:p w:rsidR="00D41067" w:rsidRPr="00392E1C" w:rsidRDefault="00D41067" w:rsidP="00D41067">
      <w:pPr>
        <w:jc w:val="center"/>
        <w:rPr>
          <w:rFonts w:ascii="Bookman Old Style" w:hAnsi="Bookman Old Style" w:cs="Bookman Old Style"/>
          <w:b/>
          <w:bCs/>
          <w:sz w:val="22"/>
          <w:szCs w:val="22"/>
        </w:rPr>
      </w:pPr>
    </w:p>
    <w:p w:rsidR="00D41067" w:rsidRPr="00392E1C" w:rsidRDefault="00D41067" w:rsidP="00D41067">
      <w:pPr>
        <w:jc w:val="center"/>
        <w:rPr>
          <w:rFonts w:ascii="Bookman Old Style" w:hAnsi="Bookman Old Style" w:cs="Bookman Old Style"/>
          <w:b/>
          <w:bCs/>
        </w:rPr>
      </w:pPr>
      <w:r w:rsidRPr="00392E1C">
        <w:rPr>
          <w:rFonts w:ascii="Bookman Old Style" w:hAnsi="Bookman Old Style" w:cs="Bookman Old Style"/>
          <w:b/>
          <w:bCs/>
        </w:rPr>
        <w:t>Regular Meeting of the</w:t>
      </w:r>
    </w:p>
    <w:p w:rsidR="00D41067" w:rsidRPr="00392E1C" w:rsidRDefault="00D41067" w:rsidP="00D41067">
      <w:pPr>
        <w:jc w:val="center"/>
        <w:rPr>
          <w:rFonts w:ascii="Bookman Old Style" w:eastAsia="Batang" w:hAnsi="Bookman Old Style" w:cs="Bookman Old Style"/>
          <w:b/>
          <w:bCs/>
        </w:rPr>
      </w:pPr>
      <w:r w:rsidRPr="00392E1C">
        <w:rPr>
          <w:rFonts w:ascii="Bookman Old Style" w:eastAsia="Batang" w:hAnsi="Bookman Old Style" w:cs="Bookman Old Style"/>
          <w:b/>
          <w:bCs/>
        </w:rPr>
        <w:t xml:space="preserve">BOARD OF TRUSTEES </w:t>
      </w:r>
    </w:p>
    <w:p w:rsidR="00D41067" w:rsidRPr="00392E1C" w:rsidRDefault="00D41067" w:rsidP="00D41067">
      <w:pPr>
        <w:jc w:val="center"/>
        <w:rPr>
          <w:rFonts w:ascii="Bookman Old Style" w:eastAsia="Batang" w:hAnsi="Bookman Old Style" w:cs="Bookman Old Style"/>
          <w:b/>
          <w:bCs/>
        </w:rPr>
      </w:pPr>
      <w:r>
        <w:rPr>
          <w:rFonts w:ascii="Bookman Old Style" w:eastAsia="Batang" w:hAnsi="Bookman Old Style" w:cs="Bookman Old Style"/>
          <w:b/>
          <w:bCs/>
        </w:rPr>
        <w:t>Thursday January 24, 2019</w:t>
      </w:r>
    </w:p>
    <w:p w:rsidR="00D41067" w:rsidRDefault="00D41067" w:rsidP="00D41067">
      <w:pPr>
        <w:jc w:val="center"/>
        <w:rPr>
          <w:rFonts w:ascii="Bookman Old Style" w:eastAsia="Batang" w:hAnsi="Bookman Old Style" w:cs="Bookman Old Style"/>
          <w:b/>
          <w:bCs/>
        </w:rPr>
      </w:pPr>
      <w:r>
        <w:rPr>
          <w:rFonts w:ascii="Bookman Old Style" w:eastAsia="Batang" w:hAnsi="Bookman Old Style" w:cs="Bookman Old Style"/>
          <w:b/>
          <w:bCs/>
        </w:rPr>
        <w:t>4:3</w:t>
      </w:r>
      <w:r w:rsidRPr="00392E1C">
        <w:rPr>
          <w:rFonts w:ascii="Bookman Old Style" w:eastAsia="Batang" w:hAnsi="Bookman Old Style" w:cs="Bookman Old Style"/>
          <w:b/>
          <w:bCs/>
        </w:rPr>
        <w:t>0p.m.</w:t>
      </w:r>
    </w:p>
    <w:p w:rsidR="00D41067" w:rsidRPr="00392E1C" w:rsidRDefault="00D41067" w:rsidP="00D41067">
      <w:pPr>
        <w:jc w:val="center"/>
        <w:rPr>
          <w:rFonts w:ascii="Bookman Old Style" w:eastAsia="Batang" w:hAnsi="Bookman Old Style" w:cs="Bookman Old Style"/>
          <w:b/>
          <w:bCs/>
        </w:rPr>
      </w:pPr>
    </w:p>
    <w:p w:rsidR="00D41067" w:rsidRPr="00392E1C" w:rsidRDefault="00D41067" w:rsidP="00D41067">
      <w:pPr>
        <w:jc w:val="center"/>
        <w:rPr>
          <w:rFonts w:ascii="Bookman Old Style" w:eastAsia="Batang" w:hAnsi="Bookman Old Style" w:cs="Bookman Old Style"/>
          <w:b/>
          <w:bCs/>
        </w:rPr>
      </w:pPr>
      <w:r w:rsidRPr="00392E1C">
        <w:rPr>
          <w:rFonts w:ascii="Bookman Old Style" w:eastAsia="Batang" w:hAnsi="Bookman Old Style" w:cs="Bookman Old Style"/>
          <w:b/>
          <w:bCs/>
        </w:rPr>
        <w:t>AGENDA</w:t>
      </w:r>
    </w:p>
    <w:p w:rsidR="00D41067" w:rsidRPr="00392E1C" w:rsidRDefault="00D41067" w:rsidP="00D41067">
      <w:pPr>
        <w:numPr>
          <w:ilvl w:val="0"/>
          <w:numId w:val="1"/>
        </w:numPr>
        <w:rPr>
          <w:rFonts w:ascii="Bookman Old Style" w:eastAsia="Batang" w:hAnsi="Bookman Old Style" w:cs="Bookman Old Style"/>
          <w:b/>
          <w:bCs/>
        </w:rPr>
      </w:pPr>
      <w:r w:rsidRPr="00392E1C">
        <w:rPr>
          <w:rFonts w:ascii="Bookman Old Style" w:eastAsia="Batang" w:hAnsi="Bookman Old Style" w:cs="Bookman Old Style"/>
          <w:b/>
          <w:bCs/>
        </w:rPr>
        <w:t xml:space="preserve">Call to Order: </w:t>
      </w:r>
    </w:p>
    <w:p w:rsidR="00D41067" w:rsidRPr="00392E1C" w:rsidRDefault="00D41067" w:rsidP="00D41067">
      <w:pPr>
        <w:numPr>
          <w:ilvl w:val="0"/>
          <w:numId w:val="1"/>
        </w:numPr>
        <w:rPr>
          <w:rFonts w:ascii="Bookman Old Style" w:hAnsi="Bookman Old Style" w:cs="Bookman Old Style"/>
        </w:rPr>
      </w:pPr>
      <w:r w:rsidRPr="00392E1C">
        <w:rPr>
          <w:rFonts w:ascii="Bookman Old Style" w:eastAsia="Batang" w:hAnsi="Bookman Old Style" w:cs="Bookman Old Style"/>
          <w:b/>
          <w:bCs/>
        </w:rPr>
        <w:t>Roll Call:</w:t>
      </w:r>
      <w:r>
        <w:rPr>
          <w:rFonts w:ascii="Bookman Old Style" w:eastAsia="Batang" w:hAnsi="Bookman Old Style" w:cs="Bookman Old Style"/>
          <w:b/>
          <w:bCs/>
        </w:rPr>
        <w:t xml:space="preserve">    </w:t>
      </w:r>
      <w:r w:rsidRPr="00392E1C">
        <w:rPr>
          <w:rFonts w:ascii="Bookman Old Style" w:eastAsia="Batang" w:hAnsi="Bookman Old Style" w:cs="Bookman Old Style"/>
          <w:b/>
          <w:bCs/>
        </w:rPr>
        <w:t xml:space="preserve"> </w:t>
      </w:r>
      <w:r w:rsidRPr="00392E1C">
        <w:rPr>
          <w:rFonts w:ascii="Bookman Old Style" w:hAnsi="Bookman Old Style" w:cs="Bookman Old Style"/>
        </w:rPr>
        <w:t>Chair: Robert Allen</w:t>
      </w:r>
    </w:p>
    <w:p w:rsidR="00D41067" w:rsidRPr="00392E1C" w:rsidRDefault="00D41067" w:rsidP="00D41067">
      <w:pPr>
        <w:ind w:left="1440" w:firstLine="720"/>
        <w:rPr>
          <w:rFonts w:ascii="Bookman Old Style" w:hAnsi="Bookman Old Style" w:cs="Bookman Old Style"/>
        </w:rPr>
      </w:pPr>
      <w:r w:rsidRPr="00392E1C">
        <w:rPr>
          <w:rFonts w:ascii="Bookman Old Style" w:hAnsi="Bookman Old Style" w:cs="Bookman Old Style"/>
        </w:rPr>
        <w:t xml:space="preserve">  Vice-Chair: Una Tristan</w:t>
      </w:r>
    </w:p>
    <w:p w:rsidR="00D41067" w:rsidRPr="00392E1C" w:rsidRDefault="00D41067" w:rsidP="00D41067">
      <w:pPr>
        <w:ind w:left="1725" w:firstLine="435"/>
        <w:rPr>
          <w:rFonts w:ascii="Bookman Old Style" w:hAnsi="Bookman Old Style" w:cs="Bookman Old Style"/>
        </w:rPr>
      </w:pPr>
      <w:r w:rsidRPr="00392E1C">
        <w:rPr>
          <w:rFonts w:ascii="Bookman Old Style" w:hAnsi="Bookman Old Style" w:cs="Bookman Old Style"/>
        </w:rPr>
        <w:t xml:space="preserve">  Trustee: Ron Baker</w:t>
      </w:r>
    </w:p>
    <w:p w:rsidR="00D41067" w:rsidRPr="00392E1C" w:rsidRDefault="00D41067" w:rsidP="00D41067">
      <w:pPr>
        <w:ind w:left="720" w:firstLine="720"/>
        <w:rPr>
          <w:rFonts w:ascii="Bookman Old Style" w:hAnsi="Bookman Old Style" w:cs="Bookman Old Style"/>
        </w:rPr>
      </w:pPr>
      <w:r w:rsidRPr="00392E1C">
        <w:rPr>
          <w:rFonts w:ascii="Bookman Old Style" w:hAnsi="Bookman Old Style" w:cs="Bookman Old Style"/>
        </w:rPr>
        <w:t xml:space="preserve">            Trustee: Alan </w:t>
      </w:r>
      <w:proofErr w:type="spellStart"/>
      <w:r w:rsidRPr="00392E1C">
        <w:rPr>
          <w:rFonts w:ascii="Bookman Old Style" w:hAnsi="Bookman Old Style" w:cs="Bookman Old Style"/>
        </w:rPr>
        <w:t>Langstraat</w:t>
      </w:r>
      <w:proofErr w:type="spellEnd"/>
    </w:p>
    <w:p w:rsidR="00D41067" w:rsidRPr="00392E1C" w:rsidRDefault="00D41067" w:rsidP="00D41067">
      <w:pPr>
        <w:ind w:left="1440" w:firstLine="720"/>
        <w:rPr>
          <w:rFonts w:ascii="Bookman Old Style" w:hAnsi="Bookman Old Style" w:cs="Bookman Old Style"/>
        </w:rPr>
      </w:pPr>
      <w:r w:rsidRPr="00392E1C">
        <w:rPr>
          <w:rFonts w:ascii="Bookman Old Style" w:hAnsi="Bookman Old Style" w:cs="Bookman Old Style"/>
        </w:rPr>
        <w:t xml:space="preserve"> </w:t>
      </w:r>
      <w:r>
        <w:rPr>
          <w:rFonts w:ascii="Bookman Old Style" w:hAnsi="Bookman Old Style" w:cs="Bookman Old Style"/>
        </w:rPr>
        <w:t xml:space="preserve"> </w:t>
      </w:r>
      <w:r w:rsidRPr="00392E1C">
        <w:rPr>
          <w:rFonts w:ascii="Bookman Old Style" w:hAnsi="Bookman Old Style" w:cs="Bookman Old Style"/>
        </w:rPr>
        <w:t xml:space="preserve"> Trustee: Alfonso Caro</w:t>
      </w:r>
    </w:p>
    <w:p w:rsidR="00D41067" w:rsidRPr="00392E1C" w:rsidRDefault="00D41067" w:rsidP="00D41067">
      <w:pPr>
        <w:ind w:left="360"/>
        <w:rPr>
          <w:rFonts w:ascii="Bookman Old Style" w:hAnsi="Bookman Old Style" w:cs="Bookman Old Style"/>
        </w:rPr>
      </w:pPr>
      <w:r w:rsidRPr="00392E1C">
        <w:rPr>
          <w:rFonts w:ascii="Bookman Old Style" w:hAnsi="Bookman Old Style" w:cs="Bookman Old Style"/>
        </w:rPr>
        <w:t xml:space="preserve">    </w:t>
      </w:r>
      <w:r w:rsidRPr="00392E1C">
        <w:rPr>
          <w:rFonts w:ascii="Bookman Old Style" w:hAnsi="Bookman Old Style" w:cs="Bookman Old Style"/>
          <w:b/>
          <w:bCs/>
        </w:rPr>
        <w:t xml:space="preserve">Staff Present: </w:t>
      </w:r>
      <w:r w:rsidRPr="00392E1C">
        <w:rPr>
          <w:rFonts w:ascii="Bookman Old Style" w:hAnsi="Bookman Old Style" w:cs="Bookman Old Style"/>
        </w:rPr>
        <w:t xml:space="preserve"> General Manager: Sandi Miller</w:t>
      </w:r>
    </w:p>
    <w:p w:rsidR="00D41067" w:rsidRPr="00392E1C" w:rsidRDefault="00D41067" w:rsidP="00D41067">
      <w:pPr>
        <w:ind w:left="2520"/>
        <w:rPr>
          <w:rFonts w:ascii="Bookman Old Style" w:hAnsi="Bookman Old Style" w:cs="Bookman Old Style"/>
        </w:rPr>
      </w:pPr>
    </w:p>
    <w:p w:rsidR="00D41067" w:rsidRPr="00392E1C" w:rsidRDefault="00D41067" w:rsidP="00D41067">
      <w:pPr>
        <w:ind w:left="720"/>
        <w:rPr>
          <w:rFonts w:ascii="Bookman Old Style" w:hAnsi="Bookman Old Style" w:cs="Bookman Old Style"/>
          <w:b/>
          <w:color w:val="FF0000"/>
        </w:rPr>
      </w:pPr>
      <w:r w:rsidRPr="00392E1C">
        <w:rPr>
          <w:rFonts w:ascii="Bookman Old Style" w:hAnsi="Bookman Old Style" w:cs="Bookman Old Style"/>
          <w:b/>
        </w:rPr>
        <w:t>Date of Next Board Meeting:</w:t>
      </w:r>
      <w:r>
        <w:rPr>
          <w:rFonts w:ascii="Bookman Old Style" w:hAnsi="Bookman Old Style" w:cs="Bookman Old Style"/>
          <w:b/>
        </w:rPr>
        <w:t xml:space="preserve"> </w:t>
      </w:r>
      <w:r>
        <w:rPr>
          <w:rFonts w:ascii="Bookman Old Style" w:hAnsi="Bookman Old Style" w:cs="Bookman Old Style"/>
          <w:b/>
          <w:color w:val="FF0000"/>
        </w:rPr>
        <w:t>Thursday February 28 at 4:30 PM. We won’t be meeting in November due to the date falling on Thanksgiving Day.</w:t>
      </w:r>
    </w:p>
    <w:p w:rsidR="00D41067" w:rsidRPr="00392E1C" w:rsidRDefault="00D41067" w:rsidP="00D41067">
      <w:pPr>
        <w:rPr>
          <w:rFonts w:ascii="Bookman Old Style" w:hAnsi="Bookman Old Style" w:cs="Bookman Old Style"/>
          <w:b/>
          <w:sz w:val="22"/>
          <w:szCs w:val="22"/>
        </w:rPr>
      </w:pPr>
    </w:p>
    <w:p w:rsidR="00D41067" w:rsidRPr="0053596A" w:rsidRDefault="00D41067" w:rsidP="00D41067">
      <w:pPr>
        <w:numPr>
          <w:ilvl w:val="0"/>
          <w:numId w:val="1"/>
        </w:numPr>
        <w:rPr>
          <w:rFonts w:ascii="Bookman Old Style" w:hAnsi="Bookman Old Style" w:cs="Bookman Old Style"/>
        </w:rPr>
      </w:pPr>
      <w:r w:rsidRPr="00392E1C">
        <w:rPr>
          <w:rFonts w:ascii="Bookman Old Style" w:eastAsia="Batang" w:hAnsi="Bookman Old Style" w:cs="Bookman Old Style"/>
          <w:b/>
          <w:bCs/>
        </w:rPr>
        <w:t>Public Comment</w:t>
      </w:r>
      <w:r w:rsidRPr="00392E1C">
        <w:rPr>
          <w:rFonts w:ascii="Bookman Old Style" w:eastAsia="Batang" w:hAnsi="Bookman Old Style" w:cs="Bookman Old Style"/>
        </w:rPr>
        <w:t xml:space="preserve">: Members of the </w:t>
      </w:r>
      <w:proofErr w:type="gramStart"/>
      <w:r w:rsidRPr="00392E1C">
        <w:rPr>
          <w:rFonts w:ascii="Bookman Old Style" w:eastAsia="Batang" w:hAnsi="Bookman Old Style" w:cs="Bookman Old Style"/>
        </w:rPr>
        <w:t>general public</w:t>
      </w:r>
      <w:proofErr w:type="gramEnd"/>
      <w:r w:rsidRPr="00392E1C">
        <w:rPr>
          <w:rFonts w:ascii="Bookman Old Style" w:eastAsia="Batang" w:hAnsi="Bookman Old Style" w:cs="Bookman Old Style"/>
        </w:rPr>
        <w:t xml:space="preserve"> may address the Board of Trustees</w:t>
      </w:r>
      <w:r>
        <w:rPr>
          <w:rFonts w:ascii="Bookman Old Style" w:eastAsia="Batang" w:hAnsi="Bookman Old Style" w:cs="Bookman Old Style"/>
        </w:rPr>
        <w:t xml:space="preserve"> on any item on the agenda.</w:t>
      </w:r>
    </w:p>
    <w:p w:rsidR="00D41067" w:rsidRPr="00392E1C" w:rsidRDefault="00D41067" w:rsidP="00D41067">
      <w:pPr>
        <w:ind w:left="720"/>
        <w:rPr>
          <w:rFonts w:ascii="Bookman Old Style" w:eastAsia="Batang" w:hAnsi="Bookman Old Style" w:cs="Arial Narrow"/>
          <w:i/>
          <w:iCs/>
          <w:sz w:val="20"/>
          <w:szCs w:val="20"/>
        </w:rPr>
      </w:pPr>
      <w:r w:rsidRPr="00392E1C">
        <w:rPr>
          <w:rFonts w:ascii="Bookman Old Style" w:eastAsia="Batang" w:hAnsi="Bookman Old Style" w:cs="Arial Narrow"/>
          <w:sz w:val="20"/>
          <w:szCs w:val="20"/>
        </w:rPr>
        <w:t>Please be advised, the Brown Act prohibits action on items that are not listed on the agenda, or properly added to the agenda under the provisions of the Brown Act. The Board may set such items for consideration at some future Board meeting.</w:t>
      </w:r>
      <w:r w:rsidRPr="00392E1C">
        <w:rPr>
          <w:rFonts w:ascii="Bookman Old Style" w:eastAsia="Batang" w:hAnsi="Bookman Old Style" w:cs="Arial Narrow"/>
          <w:i/>
          <w:iCs/>
          <w:sz w:val="20"/>
          <w:szCs w:val="20"/>
        </w:rPr>
        <w:t xml:space="preserve"> Members of the </w:t>
      </w:r>
      <w:proofErr w:type="gramStart"/>
      <w:r w:rsidRPr="00392E1C">
        <w:rPr>
          <w:rFonts w:ascii="Bookman Old Style" w:eastAsia="Batang" w:hAnsi="Bookman Old Style" w:cs="Arial Narrow"/>
          <w:i/>
          <w:iCs/>
          <w:sz w:val="20"/>
          <w:szCs w:val="20"/>
        </w:rPr>
        <w:t>general public</w:t>
      </w:r>
      <w:proofErr w:type="gramEnd"/>
      <w:r w:rsidRPr="00392E1C">
        <w:rPr>
          <w:rFonts w:ascii="Bookman Old Style" w:eastAsia="Batang" w:hAnsi="Bookman Old Style" w:cs="Arial Narrow"/>
          <w:i/>
          <w:iCs/>
          <w:sz w:val="20"/>
          <w:szCs w:val="20"/>
        </w:rPr>
        <w:t xml:space="preserve"> may address the Board.  Please observe a time limit of five (5) minutes pursuant to Government Code Section 54954.3(b)</w:t>
      </w:r>
    </w:p>
    <w:p w:rsidR="00D41067" w:rsidRPr="00392E1C" w:rsidRDefault="00D41067" w:rsidP="00D41067">
      <w:pPr>
        <w:rPr>
          <w:rFonts w:ascii="Bookman Old Style" w:eastAsia="Batang" w:hAnsi="Bookman Old Style" w:cs="Bookman Old Style"/>
          <w:b/>
          <w:bCs/>
          <w:sz w:val="22"/>
          <w:szCs w:val="22"/>
          <w:u w:val="single"/>
        </w:rPr>
      </w:pPr>
    </w:p>
    <w:p w:rsidR="00D41067" w:rsidRPr="00392E1C" w:rsidRDefault="00D41067" w:rsidP="00D41067">
      <w:pPr>
        <w:ind w:left="360"/>
        <w:rPr>
          <w:rFonts w:ascii="Bookman Old Style" w:eastAsia="Batang" w:hAnsi="Bookman Old Style" w:cs="Bookman Old Style"/>
          <w:sz w:val="22"/>
          <w:szCs w:val="22"/>
          <w:u w:val="single"/>
        </w:rPr>
      </w:pPr>
      <w:r w:rsidRPr="00392E1C">
        <w:rPr>
          <w:rFonts w:ascii="Bookman Old Style" w:eastAsia="Batang" w:hAnsi="Bookman Old Style" w:cs="Bookman Old Style"/>
          <w:b/>
          <w:bCs/>
          <w:sz w:val="22"/>
          <w:szCs w:val="22"/>
          <w:u w:val="single"/>
        </w:rPr>
        <w:t>CONSENT AGENDA</w:t>
      </w:r>
      <w:r w:rsidRPr="00392E1C">
        <w:rPr>
          <w:rFonts w:ascii="Bookman Old Style" w:eastAsia="Batang" w:hAnsi="Bookman Old Style" w:cs="Bookman Old Style"/>
          <w:sz w:val="22"/>
          <w:szCs w:val="22"/>
          <w:u w:val="single"/>
        </w:rPr>
        <w:t>:</w:t>
      </w:r>
    </w:p>
    <w:p w:rsidR="00D41067" w:rsidRPr="00392E1C" w:rsidRDefault="00D41067" w:rsidP="00D41067">
      <w:pPr>
        <w:ind w:left="360"/>
        <w:rPr>
          <w:rFonts w:ascii="Bookman Old Style" w:hAnsi="Bookman Old Style" w:cs="Arial Narrow"/>
          <w:sz w:val="22"/>
          <w:szCs w:val="22"/>
        </w:rPr>
      </w:pPr>
      <w:r w:rsidRPr="00392E1C">
        <w:rPr>
          <w:rFonts w:ascii="Bookman Old Style" w:hAnsi="Bookman Old Style" w:cs="Arial Narrow"/>
          <w:sz w:val="20"/>
          <w:szCs w:val="20"/>
        </w:rPr>
        <w:t>All items on the consent agenda are to be routine and non-controversial. However, if discussion is required, the item will be removed from the consent agenda and will be discussed after the consent agenda is approved</w:t>
      </w:r>
      <w:r w:rsidRPr="00392E1C">
        <w:rPr>
          <w:rFonts w:ascii="Bookman Old Style" w:hAnsi="Bookman Old Style" w:cs="Arial Narrow"/>
          <w:sz w:val="22"/>
          <w:szCs w:val="22"/>
        </w:rPr>
        <w:t>.</w:t>
      </w:r>
    </w:p>
    <w:p w:rsidR="00D41067" w:rsidRDefault="00D41067" w:rsidP="00D41067">
      <w:pPr>
        <w:numPr>
          <w:ilvl w:val="0"/>
          <w:numId w:val="2"/>
        </w:numPr>
        <w:rPr>
          <w:rFonts w:ascii="Bookman Old Style" w:eastAsia="Batang" w:hAnsi="Bookman Old Style" w:cs="Bookman Old Style"/>
        </w:rPr>
      </w:pPr>
      <w:r w:rsidRPr="00392E1C">
        <w:rPr>
          <w:rFonts w:ascii="Bookman Old Style" w:eastAsia="Batang" w:hAnsi="Bookman Old Style" w:cs="Bookman Old Style"/>
          <w:bCs/>
        </w:rPr>
        <w:t xml:space="preserve">Minutes: </w:t>
      </w:r>
      <w:r w:rsidRPr="00392E1C">
        <w:rPr>
          <w:rFonts w:ascii="Bookman Old Style" w:eastAsia="Batang" w:hAnsi="Bookman Old Style" w:cs="Bookman Old Style"/>
        </w:rPr>
        <w:t xml:space="preserve">of the </w:t>
      </w:r>
      <w:r>
        <w:rPr>
          <w:rFonts w:ascii="Bookman Old Style" w:eastAsia="Batang" w:hAnsi="Bookman Old Style" w:cs="Bookman Old Style"/>
          <w:bCs/>
        </w:rPr>
        <w:t>Thursday October 25, 2018</w:t>
      </w:r>
      <w:r w:rsidRPr="00392E1C">
        <w:rPr>
          <w:rFonts w:ascii="Bookman Old Style" w:eastAsia="Batang" w:hAnsi="Bookman Old Style" w:cs="Bookman Old Style"/>
          <w:bCs/>
        </w:rPr>
        <w:t xml:space="preserve"> </w:t>
      </w:r>
      <w:r w:rsidRPr="00392E1C">
        <w:rPr>
          <w:rFonts w:ascii="Bookman Old Style" w:eastAsia="Batang" w:hAnsi="Bookman Old Style" w:cs="Bookman Old Style"/>
        </w:rPr>
        <w:t xml:space="preserve">Regular Meeting of the Board of Trustees </w:t>
      </w:r>
    </w:p>
    <w:p w:rsidR="00D41067" w:rsidRDefault="00D41067" w:rsidP="00D41067">
      <w:pPr>
        <w:numPr>
          <w:ilvl w:val="0"/>
          <w:numId w:val="2"/>
        </w:numPr>
        <w:rPr>
          <w:rFonts w:ascii="Bookman Old Style" w:eastAsia="Batang" w:hAnsi="Bookman Old Style" w:cs="Bookman Old Style"/>
        </w:rPr>
      </w:pPr>
      <w:r w:rsidRPr="00392E1C">
        <w:rPr>
          <w:rFonts w:ascii="Bookman Old Style" w:eastAsia="Batang" w:hAnsi="Bookman Old Style" w:cs="Bookman Old Style"/>
          <w:bCs/>
        </w:rPr>
        <w:t>Disbursements:</w:t>
      </w:r>
      <w:r>
        <w:rPr>
          <w:rFonts w:ascii="Bookman Old Style" w:eastAsia="Batang" w:hAnsi="Bookman Old Style" w:cs="Bookman Old Style"/>
          <w:bCs/>
        </w:rPr>
        <w:t xml:space="preserve"> </w:t>
      </w:r>
      <w:r>
        <w:rPr>
          <w:rFonts w:ascii="Bookman Old Style" w:eastAsia="Batang" w:hAnsi="Bookman Old Style" w:cs="Bookman Old Style"/>
        </w:rPr>
        <w:t>10/01/18 through 12/31/18</w:t>
      </w:r>
    </w:p>
    <w:p w:rsidR="00D41067" w:rsidRPr="00392E1C" w:rsidRDefault="00D41067" w:rsidP="00D41067">
      <w:pPr>
        <w:rPr>
          <w:rFonts w:ascii="Bookman Old Style" w:eastAsia="Batang" w:hAnsi="Bookman Old Style" w:cs="Bookman Old Style"/>
          <w:sz w:val="22"/>
          <w:szCs w:val="22"/>
        </w:rPr>
      </w:pPr>
    </w:p>
    <w:p w:rsidR="00D41067" w:rsidRDefault="00D41067" w:rsidP="00D41067">
      <w:pPr>
        <w:ind w:left="360"/>
        <w:rPr>
          <w:rFonts w:ascii="Bookman Old Style" w:eastAsia="Batang" w:hAnsi="Bookman Old Style" w:cs="Bookman Old Style"/>
          <w:b/>
        </w:rPr>
      </w:pPr>
      <w:r w:rsidRPr="00392E1C">
        <w:rPr>
          <w:rFonts w:ascii="Bookman Old Style" w:eastAsia="Batang" w:hAnsi="Bookman Old Style" w:cs="Bookman Old Style"/>
          <w:b/>
          <w:u w:val="single"/>
        </w:rPr>
        <w:t xml:space="preserve">OLD BUSINESS: </w:t>
      </w:r>
      <w:r w:rsidRPr="00392E1C">
        <w:rPr>
          <w:rFonts w:ascii="Bookman Old Style" w:eastAsia="Batang" w:hAnsi="Bookman Old Style" w:cs="Bookman Old Style"/>
          <w:b/>
        </w:rPr>
        <w:t xml:space="preserve"> Discussion/Action</w:t>
      </w:r>
    </w:p>
    <w:p w:rsidR="00D41067" w:rsidRDefault="00D41067" w:rsidP="00D41067">
      <w:pPr>
        <w:ind w:left="360"/>
        <w:rPr>
          <w:rFonts w:ascii="Bookman Old Style" w:eastAsia="Batang" w:hAnsi="Bookman Old Style" w:cs="Bookman Old Style"/>
          <w:b/>
        </w:rPr>
      </w:pPr>
    </w:p>
    <w:p w:rsidR="00D41067" w:rsidRPr="0053596A" w:rsidRDefault="00D41067" w:rsidP="00D41067">
      <w:pPr>
        <w:numPr>
          <w:ilvl w:val="0"/>
          <w:numId w:val="4"/>
        </w:numPr>
        <w:tabs>
          <w:tab w:val="left" w:pos="720"/>
          <w:tab w:val="left" w:pos="1440"/>
          <w:tab w:val="left" w:pos="2160"/>
          <w:tab w:val="left" w:pos="2880"/>
          <w:tab w:val="right" w:pos="8640"/>
        </w:tabs>
        <w:rPr>
          <w:rFonts w:ascii="Bookman Old Style" w:eastAsia="Batang" w:hAnsi="Bookman Old Style" w:cs="Bookman Old Style"/>
          <w:b/>
        </w:rPr>
      </w:pPr>
      <w:r w:rsidRPr="00423ABC">
        <w:rPr>
          <w:rFonts w:ascii="Bookman Old Style" w:eastAsia="Batang" w:hAnsi="Bookman Old Style" w:cs="Bookman Old Style"/>
          <w:b/>
        </w:rPr>
        <w:t xml:space="preserve">Annual Audit: </w:t>
      </w:r>
      <w:r>
        <w:rPr>
          <w:rFonts w:ascii="Bookman Old Style" w:eastAsia="Batang" w:hAnsi="Bookman Old Style" w:cs="Bookman Old Style"/>
        </w:rPr>
        <w:t xml:space="preserve">Garry </w:t>
      </w:r>
      <w:proofErr w:type="spellStart"/>
      <w:r>
        <w:rPr>
          <w:rFonts w:ascii="Bookman Old Style" w:eastAsia="Batang" w:hAnsi="Bookman Old Style" w:cs="Bookman Old Style"/>
        </w:rPr>
        <w:t>Riezebos</w:t>
      </w:r>
      <w:proofErr w:type="spellEnd"/>
      <w:r>
        <w:rPr>
          <w:rFonts w:ascii="Bookman Old Style" w:eastAsia="Batang" w:hAnsi="Bookman Old Style" w:cs="Bookman Old Style"/>
        </w:rPr>
        <w:t xml:space="preserve"> of Adair &amp; Evans will be here to present the </w:t>
      </w:r>
      <w:r w:rsidR="002718FF">
        <w:rPr>
          <w:rFonts w:ascii="Bookman Old Style" w:eastAsia="Batang" w:hAnsi="Bookman Old Style" w:cs="Bookman Old Style"/>
        </w:rPr>
        <w:t xml:space="preserve">annual </w:t>
      </w:r>
      <w:r>
        <w:rPr>
          <w:rFonts w:ascii="Bookman Old Style" w:eastAsia="Batang" w:hAnsi="Bookman Old Style" w:cs="Bookman Old Style"/>
        </w:rPr>
        <w:t>audit.</w:t>
      </w:r>
    </w:p>
    <w:p w:rsidR="00D41067" w:rsidRPr="0053596A" w:rsidRDefault="00D41067" w:rsidP="00D41067">
      <w:pPr>
        <w:numPr>
          <w:ilvl w:val="0"/>
          <w:numId w:val="4"/>
        </w:numPr>
        <w:tabs>
          <w:tab w:val="left" w:pos="720"/>
          <w:tab w:val="left" w:pos="1440"/>
          <w:tab w:val="left" w:pos="2160"/>
          <w:tab w:val="left" w:pos="2880"/>
          <w:tab w:val="right" w:pos="8640"/>
        </w:tabs>
        <w:rPr>
          <w:rFonts w:ascii="Bookman Old Style" w:eastAsia="Batang" w:hAnsi="Bookman Old Style" w:cs="Bookman Old Style"/>
          <w:b/>
        </w:rPr>
      </w:pPr>
      <w:r>
        <w:rPr>
          <w:rFonts w:ascii="Bookman Old Style" w:eastAsia="Batang" w:hAnsi="Bookman Old Style" w:cs="Bookman Old Style"/>
          <w:b/>
        </w:rPr>
        <w:t xml:space="preserve">Bethel Property: </w:t>
      </w:r>
      <w:r>
        <w:rPr>
          <w:rFonts w:ascii="Bookman Old Style" w:eastAsia="Batang" w:hAnsi="Bookman Old Style" w:cs="Bookman Old Style"/>
        </w:rPr>
        <w:t>Glenn Martin, GM Sandi Miller spoke with Glenn and will report on this.</w:t>
      </w:r>
    </w:p>
    <w:p w:rsidR="00D41067" w:rsidRPr="00A80C48" w:rsidRDefault="00D41067" w:rsidP="00A80C48">
      <w:pPr>
        <w:numPr>
          <w:ilvl w:val="0"/>
          <w:numId w:val="4"/>
        </w:numPr>
        <w:tabs>
          <w:tab w:val="left" w:pos="720"/>
          <w:tab w:val="left" w:pos="1440"/>
          <w:tab w:val="left" w:pos="2160"/>
          <w:tab w:val="left" w:pos="2880"/>
          <w:tab w:val="right" w:pos="8640"/>
        </w:tabs>
        <w:rPr>
          <w:rFonts w:ascii="Bookman Old Style" w:eastAsia="Batang" w:hAnsi="Bookman Old Style" w:cs="Bookman Old Style"/>
          <w:b/>
        </w:rPr>
      </w:pPr>
      <w:r>
        <w:rPr>
          <w:rFonts w:ascii="Bookman Old Style" w:eastAsia="Batang" w:hAnsi="Bookman Old Style" w:cs="Bookman Old Style"/>
          <w:b/>
        </w:rPr>
        <w:t>Painting of the Outside of the Office:</w:t>
      </w:r>
      <w:r>
        <w:rPr>
          <w:rFonts w:ascii="Bookman Old Style" w:eastAsia="Batang" w:hAnsi="Bookman Old Style" w:cs="Bookman Old Style"/>
        </w:rPr>
        <w:t xml:space="preserve"> The office painting is complete. During the </w:t>
      </w:r>
      <w:proofErr w:type="gramStart"/>
      <w:r>
        <w:rPr>
          <w:rFonts w:ascii="Bookman Old Style" w:eastAsia="Batang" w:hAnsi="Bookman Old Style" w:cs="Bookman Old Style"/>
        </w:rPr>
        <w:t>repairs</w:t>
      </w:r>
      <w:proofErr w:type="gramEnd"/>
      <w:r>
        <w:rPr>
          <w:rFonts w:ascii="Bookman Old Style" w:eastAsia="Batang" w:hAnsi="Bookman Old Style" w:cs="Bookman Old Style"/>
        </w:rPr>
        <w:t xml:space="preserve"> termites were found.</w:t>
      </w:r>
      <w:r w:rsidR="00736462">
        <w:rPr>
          <w:rFonts w:ascii="Bookman Old Style" w:eastAsia="Batang" w:hAnsi="Bookman Old Style" w:cs="Bookman Old Style"/>
        </w:rPr>
        <w:t xml:space="preserve"> GM</w:t>
      </w:r>
      <w:r w:rsidR="003C1785">
        <w:rPr>
          <w:rFonts w:ascii="Bookman Old Style" w:eastAsia="Batang" w:hAnsi="Bookman Old Style" w:cs="Bookman Old Style"/>
        </w:rPr>
        <w:t xml:space="preserve"> Sandi Miller will have report at Meeting.</w:t>
      </w:r>
    </w:p>
    <w:p w:rsidR="00D41067" w:rsidRPr="0053596A" w:rsidRDefault="00D41067" w:rsidP="00D41067">
      <w:pPr>
        <w:tabs>
          <w:tab w:val="left" w:pos="720"/>
          <w:tab w:val="left" w:pos="1440"/>
          <w:tab w:val="left" w:pos="2160"/>
          <w:tab w:val="left" w:pos="2880"/>
          <w:tab w:val="right" w:pos="8640"/>
        </w:tabs>
        <w:rPr>
          <w:rFonts w:ascii="Bookman Old Style" w:eastAsia="Batang" w:hAnsi="Bookman Old Style" w:cs="Bookman Old Style"/>
          <w:b/>
        </w:rPr>
      </w:pPr>
    </w:p>
    <w:p w:rsidR="00D41067" w:rsidRDefault="00D41067" w:rsidP="00D41067">
      <w:pPr>
        <w:ind w:firstLine="360"/>
        <w:rPr>
          <w:rFonts w:ascii="Bookman Old Style" w:eastAsia="Batang" w:hAnsi="Bookman Old Style" w:cs="Bookman Old Style"/>
          <w:b/>
          <w:bCs/>
        </w:rPr>
      </w:pPr>
      <w:r w:rsidRPr="00D47192">
        <w:rPr>
          <w:rFonts w:ascii="Bookman Old Style" w:eastAsia="Batang" w:hAnsi="Bookman Old Style" w:cs="Bookman Old Style"/>
          <w:b/>
          <w:bCs/>
          <w:u w:val="single"/>
        </w:rPr>
        <w:t>NEW BUSINESS:</w:t>
      </w:r>
      <w:r w:rsidRPr="00D47192">
        <w:rPr>
          <w:rFonts w:ascii="Bookman Old Style" w:eastAsia="Batang" w:hAnsi="Bookman Old Style" w:cs="Bookman Old Style"/>
          <w:b/>
          <w:bCs/>
        </w:rPr>
        <w:t xml:space="preserve"> Discussion/</w:t>
      </w:r>
      <w:r>
        <w:rPr>
          <w:rFonts w:ascii="Bookman Old Style" w:eastAsia="Batang" w:hAnsi="Bookman Old Style" w:cs="Bookman Old Style"/>
          <w:b/>
          <w:bCs/>
        </w:rPr>
        <w:t>Action:</w:t>
      </w:r>
    </w:p>
    <w:p w:rsidR="00D41067" w:rsidRPr="0053596A" w:rsidRDefault="00D41067" w:rsidP="00D41067">
      <w:pPr>
        <w:ind w:firstLine="360"/>
        <w:rPr>
          <w:rFonts w:ascii="Bookman Old Style" w:hAnsi="Bookman Old Style" w:cs="Arial Narrow"/>
          <w:sz w:val="16"/>
          <w:szCs w:val="16"/>
        </w:rPr>
      </w:pPr>
    </w:p>
    <w:p w:rsidR="00D41067" w:rsidRPr="00A053B9" w:rsidRDefault="00D41067" w:rsidP="00D41067">
      <w:pPr>
        <w:numPr>
          <w:ilvl w:val="0"/>
          <w:numId w:val="3"/>
        </w:numPr>
        <w:tabs>
          <w:tab w:val="left" w:pos="720"/>
          <w:tab w:val="left" w:pos="1440"/>
          <w:tab w:val="left" w:pos="2160"/>
          <w:tab w:val="left" w:pos="2880"/>
          <w:tab w:val="right" w:pos="8640"/>
        </w:tabs>
        <w:rPr>
          <w:rFonts w:ascii="Bookman Old Style" w:eastAsia="Batang" w:hAnsi="Bookman Old Style" w:cs="Bookman Old Style"/>
          <w:b/>
        </w:rPr>
      </w:pPr>
      <w:r w:rsidRPr="00A053B9">
        <w:rPr>
          <w:rFonts w:ascii="Bookman Old Style" w:eastAsia="Batang" w:hAnsi="Bookman Old Style" w:cs="Bookman Old Style"/>
          <w:b/>
        </w:rPr>
        <w:t>Request to Place Item on Agenda:</w:t>
      </w:r>
      <w:r>
        <w:rPr>
          <w:rFonts w:ascii="Bookman Old Style" w:eastAsia="Batang" w:hAnsi="Bookman Old Style" w:cs="Bookman Old Style"/>
          <w:b/>
        </w:rPr>
        <w:t xml:space="preserve"> </w:t>
      </w:r>
      <w:r>
        <w:rPr>
          <w:rFonts w:ascii="Bookman Old Style" w:eastAsia="Batang" w:hAnsi="Bookman Old Style" w:cs="Bookman Old Style"/>
        </w:rPr>
        <w:t>Lights around Cemetery, claims of vandalism to headstones, by Jesse Crouch.</w:t>
      </w:r>
    </w:p>
    <w:p w:rsidR="00D41067" w:rsidRDefault="00D41067" w:rsidP="00D41067">
      <w:pPr>
        <w:numPr>
          <w:ilvl w:val="0"/>
          <w:numId w:val="3"/>
        </w:numPr>
        <w:tabs>
          <w:tab w:val="left" w:pos="720"/>
          <w:tab w:val="left" w:pos="1440"/>
          <w:tab w:val="left" w:pos="2160"/>
          <w:tab w:val="left" w:pos="2880"/>
          <w:tab w:val="right" w:pos="8640"/>
        </w:tabs>
        <w:rPr>
          <w:rFonts w:ascii="Bookman Old Style" w:eastAsia="Batang" w:hAnsi="Bookman Old Style" w:cs="Bookman Old Style"/>
        </w:rPr>
      </w:pPr>
      <w:r>
        <w:rPr>
          <w:rFonts w:ascii="Bookman Old Style" w:eastAsia="Batang" w:hAnsi="Bookman Old Style" w:cs="Bookman Old Style"/>
          <w:b/>
        </w:rPr>
        <w:t>Resolution for Gators:</w:t>
      </w:r>
      <w:r>
        <w:rPr>
          <w:rFonts w:ascii="Bookman Old Style" w:eastAsia="Batang" w:hAnsi="Bookman Old Style" w:cs="Bookman Old Style"/>
        </w:rPr>
        <w:t xml:space="preserve"> Please see attached resolution for the Gator program.</w:t>
      </w:r>
    </w:p>
    <w:p w:rsidR="00D41067" w:rsidRPr="00672EE5" w:rsidRDefault="00D41067" w:rsidP="00D41067">
      <w:pPr>
        <w:numPr>
          <w:ilvl w:val="0"/>
          <w:numId w:val="3"/>
        </w:numPr>
        <w:tabs>
          <w:tab w:val="left" w:pos="720"/>
          <w:tab w:val="left" w:pos="1440"/>
          <w:tab w:val="left" w:pos="2160"/>
          <w:tab w:val="left" w:pos="2880"/>
          <w:tab w:val="right" w:pos="8640"/>
        </w:tabs>
        <w:rPr>
          <w:rFonts w:ascii="Bookman Old Style" w:eastAsia="Batang" w:hAnsi="Bookman Old Style" w:cs="Bookman Old Style"/>
        </w:rPr>
      </w:pPr>
      <w:r>
        <w:rPr>
          <w:rFonts w:ascii="Bookman Old Style" w:eastAsia="Batang" w:hAnsi="Bookman Old Style" w:cs="Bookman Old Style"/>
          <w:b/>
        </w:rPr>
        <w:t>Meeting with GSRMA (Our Comp Carrier):</w:t>
      </w:r>
      <w:r>
        <w:rPr>
          <w:rFonts w:ascii="Bookman Old Style" w:eastAsia="Batang" w:hAnsi="Bookman Old Style" w:cs="Bookman Old Style"/>
        </w:rPr>
        <w:t xml:space="preserve"> Vice-Chair Una Tristan and GM Sandi Miller will report on this.</w:t>
      </w:r>
    </w:p>
    <w:p w:rsidR="00D41067" w:rsidRDefault="00D41067" w:rsidP="00D41067">
      <w:pPr>
        <w:numPr>
          <w:ilvl w:val="0"/>
          <w:numId w:val="3"/>
        </w:numPr>
        <w:tabs>
          <w:tab w:val="left" w:pos="720"/>
          <w:tab w:val="left" w:pos="1440"/>
          <w:tab w:val="left" w:pos="2160"/>
          <w:tab w:val="left" w:pos="2880"/>
          <w:tab w:val="right" w:pos="8640"/>
        </w:tabs>
        <w:rPr>
          <w:rFonts w:ascii="Bookman Old Style" w:eastAsia="Batang" w:hAnsi="Bookman Old Style" w:cs="Bookman Old Style"/>
          <w:b/>
        </w:rPr>
      </w:pPr>
      <w:r>
        <w:rPr>
          <w:rFonts w:ascii="Bookman Old Style" w:eastAsia="Batang" w:hAnsi="Bookman Old Style" w:cs="Bookman Old Style"/>
          <w:b/>
        </w:rPr>
        <w:t xml:space="preserve">CAPC Annual Conference: </w:t>
      </w:r>
      <w:r>
        <w:rPr>
          <w:rFonts w:ascii="Bookman Old Style" w:eastAsia="Batang" w:hAnsi="Bookman Old Style" w:cs="Bookman Old Style"/>
        </w:rPr>
        <w:t xml:space="preserve">Is coming up in March, I sent out an email about this and Chairman Bob Allen and Vice-Chair Una Tristan will be attending. Has anyone else changed their minds about attending. </w:t>
      </w:r>
    </w:p>
    <w:p w:rsidR="00D41067" w:rsidRDefault="00D41067" w:rsidP="00D41067">
      <w:pPr>
        <w:numPr>
          <w:ilvl w:val="0"/>
          <w:numId w:val="3"/>
        </w:numPr>
        <w:tabs>
          <w:tab w:val="left" w:pos="720"/>
          <w:tab w:val="left" w:pos="1440"/>
          <w:tab w:val="left" w:pos="2160"/>
          <w:tab w:val="left" w:pos="2880"/>
          <w:tab w:val="right" w:pos="8640"/>
        </w:tabs>
        <w:rPr>
          <w:rFonts w:ascii="Bookman Old Style" w:eastAsia="Batang" w:hAnsi="Bookman Old Style" w:cs="Bookman Old Style"/>
        </w:rPr>
      </w:pPr>
      <w:r>
        <w:rPr>
          <w:rFonts w:ascii="Bookman Old Style" w:eastAsia="Batang" w:hAnsi="Bookman Old Style" w:cs="Bookman Old Style"/>
          <w:b/>
        </w:rPr>
        <w:t xml:space="preserve">Legislative Days: </w:t>
      </w:r>
      <w:r w:rsidRPr="00B40FAF">
        <w:rPr>
          <w:rFonts w:ascii="Bookman Old Style" w:eastAsia="Batang" w:hAnsi="Bookman Old Style" w:cs="Bookman Old Style"/>
        </w:rPr>
        <w:t>CSDA’s Le</w:t>
      </w:r>
      <w:r>
        <w:rPr>
          <w:rFonts w:ascii="Bookman Old Style" w:eastAsia="Batang" w:hAnsi="Bookman Old Style" w:cs="Bookman Old Style"/>
        </w:rPr>
        <w:t>gislative Days is coming up May 28</w:t>
      </w:r>
      <w:r w:rsidRPr="00B40FAF">
        <w:rPr>
          <w:rFonts w:ascii="Bookman Old Style" w:eastAsia="Batang" w:hAnsi="Bookman Old Style" w:cs="Bookman Old Style"/>
          <w:vertAlign w:val="superscript"/>
        </w:rPr>
        <w:t>th</w:t>
      </w:r>
      <w:r>
        <w:rPr>
          <w:rFonts w:ascii="Bookman Old Style" w:eastAsia="Batang" w:hAnsi="Bookman Old Style" w:cs="Bookman Old Style"/>
        </w:rPr>
        <w:t xml:space="preserve"> -29</w:t>
      </w:r>
      <w:r w:rsidRPr="00B40FAF">
        <w:rPr>
          <w:rFonts w:ascii="Bookman Old Style" w:eastAsia="Batang" w:hAnsi="Bookman Old Style" w:cs="Bookman Old Style"/>
          <w:vertAlign w:val="superscript"/>
        </w:rPr>
        <w:t>th</w:t>
      </w:r>
      <w:r>
        <w:rPr>
          <w:rFonts w:ascii="Bookman Old Style" w:eastAsia="Batang" w:hAnsi="Bookman Old Style" w:cs="Bookman Old Style"/>
        </w:rPr>
        <w:t>, checking in on the 27</w:t>
      </w:r>
      <w:r w:rsidRPr="00B40FAF">
        <w:rPr>
          <w:rFonts w:ascii="Bookman Old Style" w:eastAsia="Batang" w:hAnsi="Bookman Old Style" w:cs="Bookman Old Style"/>
          <w:vertAlign w:val="superscript"/>
        </w:rPr>
        <w:t>th</w:t>
      </w:r>
      <w:r>
        <w:rPr>
          <w:rFonts w:ascii="Bookman Old Style" w:eastAsia="Batang" w:hAnsi="Bookman Old Style" w:cs="Bookman Old Style"/>
        </w:rPr>
        <w:t>. If anyone is planning on attending, please let me know.</w:t>
      </w:r>
    </w:p>
    <w:p w:rsidR="00A80C48" w:rsidRPr="00B40FAF" w:rsidRDefault="00A80C48" w:rsidP="00D41067">
      <w:pPr>
        <w:numPr>
          <w:ilvl w:val="0"/>
          <w:numId w:val="3"/>
        </w:numPr>
        <w:tabs>
          <w:tab w:val="left" w:pos="720"/>
          <w:tab w:val="left" w:pos="1440"/>
          <w:tab w:val="left" w:pos="2160"/>
          <w:tab w:val="left" w:pos="2880"/>
          <w:tab w:val="right" w:pos="8640"/>
        </w:tabs>
        <w:rPr>
          <w:rFonts w:ascii="Bookman Old Style" w:eastAsia="Batang" w:hAnsi="Bookman Old Style" w:cs="Bookman Old Style"/>
        </w:rPr>
      </w:pPr>
      <w:bookmarkStart w:id="0" w:name="_Hlk535241665"/>
      <w:r>
        <w:rPr>
          <w:rFonts w:ascii="Bookman Old Style" w:eastAsia="Batang" w:hAnsi="Bookman Old Style" w:cs="Bookman Old Style"/>
          <w:b/>
        </w:rPr>
        <w:t>Ethics Training:</w:t>
      </w:r>
      <w:r>
        <w:rPr>
          <w:rFonts w:ascii="Bookman Old Style" w:eastAsia="Batang" w:hAnsi="Bookman Old Style" w:cs="Bookman Old Style"/>
        </w:rPr>
        <w:t xml:space="preserve"> Attached are the instructions to sign in and do your Ethics training online for anyone needing theirs. This is free as part of our renewal fees to CSDA. I will have a hard copy at the </w:t>
      </w:r>
      <w:proofErr w:type="spellStart"/>
      <w:r>
        <w:rPr>
          <w:rFonts w:ascii="Bookman Old Style" w:eastAsia="Batang" w:hAnsi="Bookman Old Style" w:cs="Bookman Old Style"/>
        </w:rPr>
        <w:t>meeing</w:t>
      </w:r>
      <w:proofErr w:type="spellEnd"/>
      <w:r>
        <w:rPr>
          <w:rFonts w:ascii="Bookman Old Style" w:eastAsia="Batang" w:hAnsi="Bookman Old Style" w:cs="Bookman Old Style"/>
        </w:rPr>
        <w:t>.</w:t>
      </w:r>
    </w:p>
    <w:bookmarkEnd w:id="0"/>
    <w:p w:rsidR="00D41067" w:rsidRPr="00246CB8" w:rsidRDefault="00D41067" w:rsidP="00D41067">
      <w:pPr>
        <w:numPr>
          <w:ilvl w:val="0"/>
          <w:numId w:val="3"/>
        </w:numPr>
        <w:tabs>
          <w:tab w:val="left" w:pos="720"/>
          <w:tab w:val="left" w:pos="1440"/>
          <w:tab w:val="left" w:pos="2160"/>
          <w:tab w:val="left" w:pos="2880"/>
          <w:tab w:val="right" w:pos="8640"/>
        </w:tabs>
        <w:rPr>
          <w:rFonts w:ascii="Bookman Old Style" w:eastAsia="Batang" w:hAnsi="Bookman Old Style" w:cs="Bookman Old Style"/>
          <w:b/>
        </w:rPr>
      </w:pPr>
      <w:r w:rsidRPr="003664EC">
        <w:rPr>
          <w:rFonts w:ascii="Bookman Old Style" w:eastAsia="Batang" w:hAnsi="Bookman Old Style" w:cs="Bookman Old Style"/>
          <w:b/>
          <w:bCs/>
        </w:rPr>
        <w:t xml:space="preserve">Manager’s report: </w:t>
      </w:r>
      <w:r w:rsidRPr="003664EC">
        <w:rPr>
          <w:rFonts w:ascii="Bookman Old Style" w:eastAsia="Batang" w:hAnsi="Bookman Old Style" w:cs="Bookman Old Style"/>
        </w:rPr>
        <w:t>Sandi Miller-General Manager: Report attached</w:t>
      </w:r>
    </w:p>
    <w:p w:rsidR="00D41067" w:rsidRPr="003664EC" w:rsidRDefault="00D41067" w:rsidP="00D41067">
      <w:pPr>
        <w:tabs>
          <w:tab w:val="left" w:pos="720"/>
          <w:tab w:val="left" w:pos="1440"/>
          <w:tab w:val="left" w:pos="2160"/>
          <w:tab w:val="left" w:pos="2880"/>
          <w:tab w:val="right" w:pos="8640"/>
        </w:tabs>
        <w:rPr>
          <w:rFonts w:ascii="Bookman Old Style" w:eastAsia="Batang" w:hAnsi="Bookman Old Style" w:cs="Bookman Old Style"/>
          <w:b/>
        </w:rPr>
      </w:pPr>
    </w:p>
    <w:p w:rsidR="00D41067" w:rsidRPr="003664EC" w:rsidRDefault="00D41067" w:rsidP="00D41067">
      <w:pPr>
        <w:numPr>
          <w:ilvl w:val="0"/>
          <w:numId w:val="3"/>
        </w:numPr>
        <w:tabs>
          <w:tab w:val="left" w:pos="720"/>
          <w:tab w:val="left" w:pos="1440"/>
          <w:tab w:val="left" w:pos="2160"/>
          <w:tab w:val="left" w:pos="2880"/>
          <w:tab w:val="right" w:pos="8640"/>
        </w:tabs>
        <w:rPr>
          <w:rFonts w:ascii="Bookman Old Style" w:eastAsia="Batang" w:hAnsi="Bookman Old Style" w:cs="Bookman Old Style"/>
          <w:b/>
        </w:rPr>
      </w:pPr>
      <w:r w:rsidRPr="003664EC">
        <w:rPr>
          <w:rFonts w:ascii="Bookman Old Style" w:eastAsia="Batang" w:hAnsi="Bookman Old Style" w:cs="Bookman Old Style"/>
          <w:b/>
          <w:bCs/>
        </w:rPr>
        <w:t xml:space="preserve">Trustees’ reports: </w:t>
      </w:r>
      <w:r w:rsidRPr="003664EC">
        <w:rPr>
          <w:rFonts w:ascii="Bookman Old Style" w:hAnsi="Bookman Old Style" w:cs="Bookman Old Style"/>
        </w:rPr>
        <w:t xml:space="preserve">Trustee: </w:t>
      </w:r>
      <w:r w:rsidRPr="003664EC">
        <w:rPr>
          <w:rFonts w:ascii="Bookman Old Style" w:hAnsi="Bookman Old Style" w:cs="Bookman Old Style"/>
          <w:b/>
        </w:rPr>
        <w:t>Robert Allen</w:t>
      </w:r>
      <w:r w:rsidRPr="003664EC">
        <w:rPr>
          <w:rFonts w:ascii="Bookman Old Style" w:hAnsi="Bookman Old Style" w:cs="Bookman Old Style"/>
        </w:rPr>
        <w:t xml:space="preserve"> </w:t>
      </w:r>
    </w:p>
    <w:p w:rsidR="00D41067" w:rsidRPr="00D47192" w:rsidRDefault="00D41067" w:rsidP="00D41067">
      <w:pPr>
        <w:tabs>
          <w:tab w:val="left" w:pos="720"/>
          <w:tab w:val="left" w:pos="1440"/>
          <w:tab w:val="left" w:pos="2160"/>
          <w:tab w:val="left" w:pos="2880"/>
          <w:tab w:val="right" w:pos="8640"/>
        </w:tabs>
        <w:ind w:left="720"/>
        <w:rPr>
          <w:rFonts w:ascii="Bookman Old Style" w:eastAsia="Batang" w:hAnsi="Bookman Old Style" w:cs="Bookman Old Style"/>
          <w:bCs/>
        </w:rPr>
      </w:pPr>
      <w:r w:rsidRPr="00D47192">
        <w:rPr>
          <w:rFonts w:ascii="Bookman Old Style" w:hAnsi="Bookman Old Style" w:cs="Bookman Old Style"/>
        </w:rPr>
        <w:tab/>
        <w:t xml:space="preserve">         </w:t>
      </w:r>
      <w:r w:rsidRPr="00D47192">
        <w:rPr>
          <w:rFonts w:ascii="Bookman Old Style" w:hAnsi="Bookman Old Style" w:cs="Bookman Old Style"/>
        </w:rPr>
        <w:tab/>
      </w:r>
      <w:r w:rsidRPr="00D47192">
        <w:rPr>
          <w:rFonts w:ascii="Bookman Old Style" w:hAnsi="Bookman Old Style" w:cs="Bookman Old Style"/>
        </w:rPr>
        <w:tab/>
      </w:r>
      <w:r>
        <w:rPr>
          <w:rFonts w:ascii="Bookman Old Style" w:hAnsi="Bookman Old Style" w:cs="Bookman Old Style"/>
        </w:rPr>
        <w:t xml:space="preserve"> </w:t>
      </w:r>
      <w:r w:rsidRPr="00D47192">
        <w:rPr>
          <w:rFonts w:ascii="Bookman Old Style" w:hAnsi="Bookman Old Style" w:cs="Bookman Old Style"/>
        </w:rPr>
        <w:t xml:space="preserve">Trustee: </w:t>
      </w:r>
      <w:r w:rsidRPr="00D47192">
        <w:rPr>
          <w:rFonts w:ascii="Bookman Old Style" w:hAnsi="Bookman Old Style" w:cs="Bookman Old Style"/>
          <w:b/>
        </w:rPr>
        <w:t xml:space="preserve">Alfonso Caro </w:t>
      </w:r>
    </w:p>
    <w:p w:rsidR="00D41067" w:rsidRPr="00D47192" w:rsidRDefault="00D41067" w:rsidP="00D41067">
      <w:pPr>
        <w:tabs>
          <w:tab w:val="left" w:pos="1440"/>
          <w:tab w:val="left" w:pos="2160"/>
          <w:tab w:val="left" w:pos="2880"/>
          <w:tab w:val="right" w:pos="8640"/>
        </w:tabs>
        <w:rPr>
          <w:rFonts w:ascii="Bookman Old Style" w:eastAsia="Batang" w:hAnsi="Bookman Old Style" w:cs="Bookman Old Style"/>
          <w:bCs/>
        </w:rPr>
      </w:pPr>
      <w:r w:rsidRPr="00D47192">
        <w:rPr>
          <w:rFonts w:ascii="Bookman Old Style" w:hAnsi="Bookman Old Style" w:cs="Bookman Old Style"/>
        </w:rPr>
        <w:tab/>
      </w:r>
      <w:r w:rsidRPr="00D47192">
        <w:rPr>
          <w:rFonts w:ascii="Bookman Old Style" w:hAnsi="Bookman Old Style" w:cs="Bookman Old Style"/>
        </w:rPr>
        <w:tab/>
        <w:t xml:space="preserve"> </w:t>
      </w:r>
      <w:r w:rsidRPr="00D47192">
        <w:rPr>
          <w:rFonts w:ascii="Bookman Old Style" w:hAnsi="Bookman Old Style" w:cs="Bookman Old Style"/>
        </w:rPr>
        <w:tab/>
      </w:r>
      <w:r>
        <w:rPr>
          <w:rFonts w:ascii="Bookman Old Style" w:hAnsi="Bookman Old Style" w:cs="Bookman Old Style"/>
        </w:rPr>
        <w:t xml:space="preserve"> </w:t>
      </w:r>
      <w:r w:rsidRPr="00D47192">
        <w:rPr>
          <w:rFonts w:ascii="Bookman Old Style" w:hAnsi="Bookman Old Style" w:cs="Bookman Old Style"/>
        </w:rPr>
        <w:t xml:space="preserve">Trustee: </w:t>
      </w:r>
      <w:r w:rsidRPr="00D47192">
        <w:rPr>
          <w:rFonts w:ascii="Bookman Old Style" w:hAnsi="Bookman Old Style" w:cs="Bookman Old Style"/>
          <w:b/>
        </w:rPr>
        <w:t xml:space="preserve">Ron Baker </w:t>
      </w:r>
    </w:p>
    <w:p w:rsidR="00D41067" w:rsidRPr="00D47192" w:rsidRDefault="00D41067" w:rsidP="00D41067">
      <w:pPr>
        <w:tabs>
          <w:tab w:val="left" w:pos="1440"/>
          <w:tab w:val="left" w:pos="2160"/>
          <w:tab w:val="left" w:pos="2880"/>
          <w:tab w:val="right" w:pos="8640"/>
        </w:tabs>
        <w:rPr>
          <w:rFonts w:ascii="Bookman Old Style" w:hAnsi="Bookman Old Style" w:cs="Bookman Old Style"/>
        </w:rPr>
      </w:pPr>
      <w:r w:rsidRPr="00D47192">
        <w:rPr>
          <w:rFonts w:ascii="Bookman Old Style" w:eastAsia="Batang" w:hAnsi="Bookman Old Style" w:cs="Bookman Old Style"/>
          <w:b/>
          <w:bCs/>
        </w:rPr>
        <w:tab/>
      </w:r>
      <w:r w:rsidRPr="00D47192">
        <w:rPr>
          <w:rFonts w:ascii="Bookman Old Style" w:eastAsia="Batang" w:hAnsi="Bookman Old Style" w:cs="Bookman Old Style"/>
          <w:b/>
          <w:bCs/>
        </w:rPr>
        <w:tab/>
      </w:r>
      <w:r w:rsidRPr="00D47192">
        <w:rPr>
          <w:rFonts w:ascii="Bookman Old Style" w:eastAsia="Batang" w:hAnsi="Bookman Old Style" w:cs="Bookman Old Style"/>
          <w:b/>
          <w:bCs/>
        </w:rPr>
        <w:tab/>
      </w:r>
      <w:r>
        <w:rPr>
          <w:rFonts w:ascii="Bookman Old Style" w:eastAsia="Batang" w:hAnsi="Bookman Old Style" w:cs="Bookman Old Style"/>
          <w:b/>
          <w:bCs/>
        </w:rPr>
        <w:t xml:space="preserve"> </w:t>
      </w:r>
      <w:r w:rsidRPr="00D47192">
        <w:rPr>
          <w:rFonts w:ascii="Bookman Old Style" w:hAnsi="Bookman Old Style" w:cs="Bookman Old Style"/>
        </w:rPr>
        <w:t xml:space="preserve">Trustee: </w:t>
      </w:r>
      <w:r w:rsidRPr="00D47192">
        <w:rPr>
          <w:rFonts w:ascii="Bookman Old Style" w:hAnsi="Bookman Old Style" w:cs="Bookman Old Style"/>
          <w:b/>
        </w:rPr>
        <w:t xml:space="preserve">Alan </w:t>
      </w:r>
      <w:proofErr w:type="spellStart"/>
      <w:r w:rsidRPr="00D47192">
        <w:rPr>
          <w:rFonts w:ascii="Bookman Old Style" w:hAnsi="Bookman Old Style" w:cs="Bookman Old Style"/>
          <w:b/>
        </w:rPr>
        <w:t>Langstraat</w:t>
      </w:r>
      <w:proofErr w:type="spellEnd"/>
      <w:r w:rsidRPr="00D47192">
        <w:rPr>
          <w:rFonts w:ascii="Bookman Old Style" w:hAnsi="Bookman Old Style" w:cs="Bookman Old Style"/>
          <w:b/>
        </w:rPr>
        <w:t xml:space="preserve"> </w:t>
      </w:r>
    </w:p>
    <w:p w:rsidR="00D41067" w:rsidRPr="00D47192" w:rsidRDefault="00D41067" w:rsidP="00D41067">
      <w:pPr>
        <w:tabs>
          <w:tab w:val="left" w:pos="1440"/>
          <w:tab w:val="left" w:pos="2160"/>
          <w:tab w:val="left" w:pos="2880"/>
          <w:tab w:val="right" w:pos="8640"/>
        </w:tabs>
        <w:rPr>
          <w:rFonts w:ascii="Bookman Old Style" w:hAnsi="Bookman Old Style" w:cs="Bookman Old Style"/>
        </w:rPr>
      </w:pPr>
      <w:r w:rsidRPr="00D47192">
        <w:rPr>
          <w:rFonts w:ascii="Bookman Old Style" w:hAnsi="Bookman Old Style" w:cs="Bookman Old Style"/>
        </w:rPr>
        <w:tab/>
      </w:r>
      <w:r w:rsidRPr="00D47192">
        <w:rPr>
          <w:rFonts w:ascii="Bookman Old Style" w:hAnsi="Bookman Old Style" w:cs="Bookman Old Style"/>
        </w:rPr>
        <w:tab/>
      </w:r>
      <w:r w:rsidRPr="00D47192">
        <w:rPr>
          <w:rFonts w:ascii="Bookman Old Style" w:hAnsi="Bookman Old Style" w:cs="Bookman Old Style"/>
        </w:rPr>
        <w:tab/>
      </w:r>
      <w:r>
        <w:rPr>
          <w:rFonts w:ascii="Bookman Old Style" w:hAnsi="Bookman Old Style" w:cs="Bookman Old Style"/>
        </w:rPr>
        <w:t xml:space="preserve"> </w:t>
      </w:r>
      <w:r w:rsidRPr="00D47192">
        <w:rPr>
          <w:rFonts w:ascii="Bookman Old Style" w:hAnsi="Bookman Old Style" w:cs="Bookman Old Style"/>
        </w:rPr>
        <w:t xml:space="preserve">Trustee: </w:t>
      </w:r>
      <w:r w:rsidRPr="00D47192">
        <w:rPr>
          <w:rFonts w:ascii="Bookman Old Style" w:hAnsi="Bookman Old Style" w:cs="Bookman Old Style"/>
          <w:b/>
        </w:rPr>
        <w:t xml:space="preserve">Una Tristan </w:t>
      </w:r>
    </w:p>
    <w:p w:rsidR="00D41067" w:rsidRPr="00B1614B" w:rsidRDefault="00D41067" w:rsidP="00D41067">
      <w:pPr>
        <w:tabs>
          <w:tab w:val="left" w:pos="720"/>
          <w:tab w:val="left" w:pos="1440"/>
          <w:tab w:val="left" w:pos="2160"/>
          <w:tab w:val="left" w:pos="2880"/>
          <w:tab w:val="right" w:pos="8640"/>
        </w:tabs>
        <w:rPr>
          <w:rFonts w:ascii="Bookman Old Style" w:eastAsia="Batang" w:hAnsi="Bookman Old Style" w:cs="Bookman Old Style"/>
          <w:b/>
          <w:u w:val="single"/>
        </w:rPr>
      </w:pPr>
      <w:r w:rsidRPr="00D47192">
        <w:rPr>
          <w:rFonts w:ascii="Bookman Old Style" w:eastAsia="Calibri" w:hAnsi="Bookman Old Style" w:cs="Bookman Old Style"/>
          <w:b/>
          <w:bCs/>
        </w:rPr>
        <w:t xml:space="preserve"> </w:t>
      </w:r>
      <w:r w:rsidRPr="00B1614B">
        <w:rPr>
          <w:rFonts w:ascii="Bookman Old Style" w:eastAsia="Batang" w:hAnsi="Bookman Old Style" w:cs="Bookman Old Style"/>
          <w:b/>
          <w:u w:val="single"/>
        </w:rPr>
        <w:t>CLOSED SESSION:</w:t>
      </w:r>
    </w:p>
    <w:p w:rsidR="00D41067" w:rsidRDefault="00D41067" w:rsidP="00D41067">
      <w:pPr>
        <w:numPr>
          <w:ilvl w:val="0"/>
          <w:numId w:val="5"/>
        </w:numPr>
        <w:tabs>
          <w:tab w:val="left" w:pos="720"/>
          <w:tab w:val="left" w:pos="1440"/>
          <w:tab w:val="left" w:pos="2160"/>
          <w:tab w:val="left" w:pos="2880"/>
          <w:tab w:val="right" w:pos="8640"/>
        </w:tabs>
        <w:rPr>
          <w:rFonts w:ascii="Bookman Old Style" w:eastAsia="Batang" w:hAnsi="Bookman Old Style" w:cs="Bookman Old Style"/>
          <w:b/>
          <w:bCs/>
          <w:u w:val="single"/>
        </w:rPr>
      </w:pPr>
      <w:r w:rsidRPr="00224635">
        <w:rPr>
          <w:rFonts w:ascii="Bookman Old Style" w:eastAsia="Batang" w:hAnsi="Bookman Old Style"/>
          <w:b/>
        </w:rPr>
        <w:t xml:space="preserve">Personnel: Pursuant to California Government Code Section 54957. (b) 1 </w:t>
      </w:r>
      <w:r w:rsidRPr="00224635">
        <w:rPr>
          <w:rFonts w:ascii="Bookman Old Style" w:eastAsia="Batang" w:hAnsi="Bookman Old Style"/>
        </w:rPr>
        <w:t>Update on staff member.</w:t>
      </w:r>
    </w:p>
    <w:p w:rsidR="00D41067" w:rsidRDefault="00D41067" w:rsidP="00D41067">
      <w:pPr>
        <w:numPr>
          <w:ilvl w:val="0"/>
          <w:numId w:val="5"/>
        </w:numPr>
        <w:tabs>
          <w:tab w:val="left" w:pos="720"/>
          <w:tab w:val="left" w:pos="1440"/>
          <w:tab w:val="left" w:pos="2160"/>
          <w:tab w:val="left" w:pos="2880"/>
          <w:tab w:val="right" w:pos="8640"/>
        </w:tabs>
        <w:rPr>
          <w:rFonts w:ascii="Bookman Old Style" w:eastAsia="Batang" w:hAnsi="Bookman Old Style" w:cs="Bookman Old Style"/>
          <w:b/>
          <w:bCs/>
          <w:u w:val="single"/>
        </w:rPr>
      </w:pPr>
      <w:r w:rsidRPr="00951AD2">
        <w:rPr>
          <w:rFonts w:ascii="Bookman Old Style" w:eastAsia="Batang" w:hAnsi="Bookman Old Style" w:cs="Bookman Old Style"/>
          <w:b/>
          <w:bCs/>
        </w:rPr>
        <w:t>Reportable Action</w:t>
      </w:r>
      <w:r>
        <w:rPr>
          <w:rFonts w:ascii="Bookman Old Style" w:eastAsia="Batang" w:hAnsi="Bookman Old Style" w:cs="Bookman Old Style"/>
          <w:b/>
          <w:bCs/>
        </w:rPr>
        <w:t>:</w:t>
      </w:r>
    </w:p>
    <w:p w:rsidR="00D41067" w:rsidRDefault="00D41067" w:rsidP="00D41067">
      <w:pPr>
        <w:tabs>
          <w:tab w:val="left" w:pos="720"/>
          <w:tab w:val="left" w:pos="1440"/>
          <w:tab w:val="left" w:pos="2160"/>
          <w:tab w:val="left" w:pos="2880"/>
          <w:tab w:val="right" w:pos="8640"/>
        </w:tabs>
        <w:ind w:left="720"/>
        <w:rPr>
          <w:rFonts w:ascii="Bookman Old Style" w:eastAsia="Batang" w:hAnsi="Bookman Old Style" w:cs="Bookman Old Style"/>
          <w:b/>
          <w:bCs/>
          <w:u w:val="single"/>
        </w:rPr>
      </w:pPr>
    </w:p>
    <w:p w:rsidR="00D41067" w:rsidRPr="00951AD2" w:rsidRDefault="00D41067" w:rsidP="00D41067">
      <w:pPr>
        <w:numPr>
          <w:ilvl w:val="0"/>
          <w:numId w:val="5"/>
        </w:numPr>
        <w:tabs>
          <w:tab w:val="left" w:pos="720"/>
          <w:tab w:val="left" w:pos="1440"/>
          <w:tab w:val="left" w:pos="2160"/>
          <w:tab w:val="left" w:pos="2880"/>
          <w:tab w:val="right" w:pos="8640"/>
        </w:tabs>
        <w:rPr>
          <w:rFonts w:ascii="Bookman Old Style" w:eastAsia="Batang" w:hAnsi="Bookman Old Style" w:cs="Bookman Old Style"/>
          <w:b/>
          <w:bCs/>
          <w:u w:val="single"/>
        </w:rPr>
      </w:pPr>
      <w:r w:rsidRPr="00951AD2">
        <w:rPr>
          <w:rFonts w:ascii="Bookman Old Style" w:eastAsia="Calibri" w:hAnsi="Bookman Old Style" w:cs="Bookman Old Style"/>
          <w:b/>
          <w:bCs/>
        </w:rPr>
        <w:t>Adjournment:</w:t>
      </w:r>
    </w:p>
    <w:p w:rsidR="00D41067" w:rsidRPr="00D47192" w:rsidRDefault="00D41067" w:rsidP="00D41067">
      <w:pPr>
        <w:ind w:left="630"/>
        <w:contextualSpacing/>
        <w:rPr>
          <w:rFonts w:ascii="Bookman Old Style" w:eastAsia="Calibri" w:hAnsi="Bookman Old Style" w:cs="Bookman Old Style"/>
          <w:b/>
          <w:bCs/>
        </w:rPr>
      </w:pPr>
    </w:p>
    <w:p w:rsidR="00D41067" w:rsidRPr="00D47192" w:rsidRDefault="00D41067" w:rsidP="00D41067">
      <w:pPr>
        <w:tabs>
          <w:tab w:val="left" w:pos="1440"/>
          <w:tab w:val="left" w:pos="2160"/>
          <w:tab w:val="left" w:pos="2880"/>
          <w:tab w:val="right" w:pos="8640"/>
        </w:tabs>
        <w:jc w:val="both"/>
        <w:rPr>
          <w:rFonts w:ascii="Bookman Old Style" w:eastAsia="Batang" w:hAnsi="Bookman Old Style" w:cs="Arial Narrow"/>
          <w:sz w:val="18"/>
          <w:szCs w:val="18"/>
        </w:rPr>
      </w:pPr>
      <w:r w:rsidRPr="00D47192">
        <w:rPr>
          <w:rFonts w:ascii="Bookman Old Style" w:eastAsia="Batang" w:hAnsi="Bookman Old Style" w:cs="Arial Narrow"/>
          <w:b/>
          <w:bCs/>
          <w:sz w:val="18"/>
          <w:szCs w:val="18"/>
        </w:rPr>
        <w:t xml:space="preserve">INFORMATION REGARDING AGENDA ITEMS: </w:t>
      </w:r>
      <w:r w:rsidRPr="00D47192">
        <w:rPr>
          <w:rFonts w:ascii="Bookman Old Style" w:eastAsia="Batang" w:hAnsi="Bookman Old Style" w:cs="Arial Narrow"/>
          <w:sz w:val="18"/>
          <w:szCs w:val="18"/>
        </w:rPr>
        <w:t>Copies of the staff reports or other written documentation relating to each item of business referred to on the agenda are on file in the office of the District Secretary and are available for public information. Any person who has a question concerning any of the agenda items may call the District Secretary at 559-896-2412</w:t>
      </w:r>
    </w:p>
    <w:p w:rsidR="00D41067" w:rsidRPr="00270C1E" w:rsidRDefault="00D41067" w:rsidP="00D41067">
      <w:pPr>
        <w:rPr>
          <w:rFonts w:ascii="Bookman Old Style" w:hAnsi="Bookman Old Style" w:cs="Bookman Old Style"/>
          <w:b/>
          <w:bCs/>
          <w:sz w:val="18"/>
          <w:szCs w:val="18"/>
          <w:u w:val="single"/>
        </w:rPr>
      </w:pPr>
      <w:r w:rsidRPr="00D47192">
        <w:rPr>
          <w:rFonts w:ascii="Bookman Old Style" w:hAnsi="Bookman Old Style" w:cs="Arial Narrow"/>
          <w:b/>
          <w:bCs/>
          <w:sz w:val="18"/>
          <w:szCs w:val="18"/>
        </w:rPr>
        <w:t>ADA: A person with a qualifying disability</w:t>
      </w:r>
      <w:r w:rsidRPr="00D47192">
        <w:rPr>
          <w:rFonts w:ascii="Bookman Old Style" w:hAnsi="Bookman Old Style" w:cs="Arial Narrow"/>
          <w:sz w:val="18"/>
          <w:szCs w:val="18"/>
        </w:rPr>
        <w:t xml:space="preserve"> under the Americans with Disabilities Act of 1990 may request the District to provide a disability-related modification or accommodation </w:t>
      </w:r>
      <w:proofErr w:type="gramStart"/>
      <w:r w:rsidRPr="00D47192">
        <w:rPr>
          <w:rFonts w:ascii="Bookman Old Style" w:hAnsi="Bookman Old Style" w:cs="Arial Narrow"/>
          <w:sz w:val="18"/>
          <w:szCs w:val="18"/>
        </w:rPr>
        <w:t>in order to</w:t>
      </w:r>
      <w:proofErr w:type="gramEnd"/>
      <w:r w:rsidRPr="00D47192">
        <w:rPr>
          <w:rFonts w:ascii="Bookman Old Style" w:hAnsi="Bookman Old Style" w:cs="Arial Narrow"/>
          <w:sz w:val="18"/>
          <w:szCs w:val="18"/>
        </w:rPr>
        <w:t xml:space="preserve"> participate in any public meeting of the District.  Such assistance includes appropriate alternative formats for the agendas and agenda packets used for any public meetings of the District.  Requests for such assistance and for agendas and agenda packets shall be made in person, by telephone, facsimile, or written correspondence to Sandi Miller at the District office, at least 48 hours before any public meeting of the District</w:t>
      </w:r>
      <w:r>
        <w:rPr>
          <w:rFonts w:ascii="Bookman Old Style" w:hAnsi="Bookman Old Style" w:cs="Bookman Old Style"/>
          <w:b/>
          <w:bCs/>
          <w:sz w:val="18"/>
          <w:szCs w:val="18"/>
          <w:u w:val="single"/>
        </w:rPr>
        <w:t>.</w:t>
      </w:r>
    </w:p>
    <w:p w:rsidR="00C965F8" w:rsidRDefault="00C965F8"/>
    <w:p w:rsidR="00D41067" w:rsidRDefault="00D41067"/>
    <w:p w:rsidR="00D41067" w:rsidRDefault="00D41067"/>
    <w:p w:rsidR="00D41067" w:rsidRDefault="00D41067"/>
    <w:p w:rsidR="00AA353D" w:rsidRDefault="00F30E80">
      <w:r w:rsidRPr="00F30E80">
        <w:rPr>
          <w:noProof/>
        </w:rPr>
        <w:lastRenderedPageBreak/>
        <w:drawing>
          <wp:inline distT="0" distB="0" distL="0" distR="0">
            <wp:extent cx="5486258" cy="725805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487879" cy="7260195"/>
                    </a:xfrm>
                    <a:prstGeom prst="rect">
                      <a:avLst/>
                    </a:prstGeom>
                    <a:noFill/>
                    <a:ln>
                      <a:noFill/>
                    </a:ln>
                  </pic:spPr>
                </pic:pic>
              </a:graphicData>
            </a:graphic>
          </wp:inline>
        </w:drawing>
      </w:r>
    </w:p>
    <w:p w:rsidR="00F30E80" w:rsidRDefault="00F30E80"/>
    <w:p w:rsidR="00F30E80" w:rsidRDefault="00F30E80"/>
    <w:p w:rsidR="00F30E80" w:rsidRDefault="00F30E80"/>
    <w:p w:rsidR="00F30E80" w:rsidRDefault="00F30E80"/>
    <w:p w:rsidR="00F30E80" w:rsidRDefault="00F30E80"/>
    <w:p w:rsidR="00F30E80" w:rsidRDefault="00F30E80"/>
    <w:p w:rsidR="00F30E80" w:rsidRDefault="00CB036E">
      <w:r w:rsidRPr="00F30E80">
        <w:rPr>
          <w:noProof/>
        </w:rPr>
        <w:drawing>
          <wp:inline distT="0" distB="0" distL="0" distR="0" wp14:anchorId="5D174211" wp14:editId="604E7359">
            <wp:extent cx="5486258" cy="647700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88865" cy="6480078"/>
                    </a:xfrm>
                    <a:prstGeom prst="rect">
                      <a:avLst/>
                    </a:prstGeom>
                    <a:noFill/>
                    <a:ln>
                      <a:noFill/>
                    </a:ln>
                  </pic:spPr>
                </pic:pic>
              </a:graphicData>
            </a:graphic>
          </wp:inline>
        </w:drawing>
      </w:r>
    </w:p>
    <w:p w:rsidR="00F30E80" w:rsidRDefault="00F30E80"/>
    <w:p w:rsidR="00F30E80" w:rsidRDefault="00F30E80"/>
    <w:p w:rsidR="00F30E80" w:rsidRDefault="00F30E80"/>
    <w:p w:rsidR="00F30E80" w:rsidRDefault="00F30E80"/>
    <w:p w:rsidR="00F30E80" w:rsidRDefault="00F30E80"/>
    <w:p w:rsidR="00F30E80" w:rsidRDefault="00F30E80"/>
    <w:p w:rsidR="00F30E80" w:rsidRDefault="00F30E80"/>
    <w:p w:rsidR="00F30E80" w:rsidRDefault="00F30E80"/>
    <w:p w:rsidR="00F30E80" w:rsidRDefault="00F30E80"/>
    <w:p w:rsidR="00F30E80" w:rsidRDefault="00F30E80"/>
    <w:p w:rsidR="00F30E80" w:rsidRDefault="00F30E80"/>
    <w:p w:rsidR="00F30E80" w:rsidRDefault="00CB036E">
      <w:r w:rsidRPr="00F30E80">
        <w:rPr>
          <w:noProof/>
        </w:rPr>
        <w:drawing>
          <wp:inline distT="0" distB="0" distL="0" distR="0" wp14:anchorId="575E0C6D" wp14:editId="4E0F896A">
            <wp:extent cx="5486258" cy="645795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8865" cy="6461019"/>
                    </a:xfrm>
                    <a:prstGeom prst="rect">
                      <a:avLst/>
                    </a:prstGeom>
                    <a:noFill/>
                    <a:ln>
                      <a:noFill/>
                    </a:ln>
                  </pic:spPr>
                </pic:pic>
              </a:graphicData>
            </a:graphic>
          </wp:inline>
        </w:drawing>
      </w:r>
    </w:p>
    <w:p w:rsidR="00F30E80" w:rsidRDefault="00F30E80"/>
    <w:p w:rsidR="00F30E80" w:rsidRDefault="00F30E80"/>
    <w:p w:rsidR="00F30E80" w:rsidRDefault="00F30E80"/>
    <w:p w:rsidR="00F30E80" w:rsidRDefault="00F30E80"/>
    <w:p w:rsidR="00F30E80" w:rsidRDefault="00F30E80"/>
    <w:p w:rsidR="00F30E80" w:rsidRDefault="00F30E80"/>
    <w:p w:rsidR="00F30E80" w:rsidRDefault="00F30E80"/>
    <w:p w:rsidR="00F30E80" w:rsidRDefault="00F30E80"/>
    <w:p w:rsidR="00F30E80" w:rsidRDefault="00CB036E">
      <w:r w:rsidRPr="00F30E80">
        <w:rPr>
          <w:rFonts w:ascii="Bookman Old Style" w:eastAsia="Batang" w:hAnsi="Bookman Old Style"/>
          <w:b/>
          <w:noProof/>
        </w:rPr>
        <w:lastRenderedPageBreak/>
        <w:drawing>
          <wp:inline distT="0" distB="0" distL="0" distR="0" wp14:anchorId="55ADFF50" wp14:editId="0F287E2D">
            <wp:extent cx="5486258" cy="609600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7879" cy="6097801"/>
                    </a:xfrm>
                    <a:prstGeom prst="rect">
                      <a:avLst/>
                    </a:prstGeom>
                    <a:noFill/>
                    <a:ln>
                      <a:noFill/>
                    </a:ln>
                  </pic:spPr>
                </pic:pic>
              </a:graphicData>
            </a:graphic>
          </wp:inline>
        </w:drawing>
      </w:r>
    </w:p>
    <w:p w:rsidR="00F30E80" w:rsidRDefault="00F30E80"/>
    <w:p w:rsidR="00F30E80" w:rsidRDefault="00F30E80"/>
    <w:p w:rsidR="00F30E80" w:rsidRDefault="00F30E80"/>
    <w:p w:rsidR="00F30E80" w:rsidRDefault="00F30E80"/>
    <w:p w:rsidR="00F30E80" w:rsidRDefault="00F30E80"/>
    <w:p w:rsidR="00F30E80" w:rsidRDefault="00F30E80"/>
    <w:p w:rsidR="00F30E80" w:rsidRDefault="00F30E80"/>
    <w:p w:rsidR="00F30E80" w:rsidRDefault="00F30E80"/>
    <w:p w:rsidR="00F30E80" w:rsidRDefault="00F30E80"/>
    <w:p w:rsidR="00F30E80" w:rsidRDefault="00F30E80"/>
    <w:p w:rsidR="00F30E80" w:rsidRDefault="00F30E80"/>
    <w:p w:rsidR="00F30E80" w:rsidRDefault="00F30E80"/>
    <w:p w:rsidR="00F30E80" w:rsidRDefault="00F30E80"/>
    <w:p w:rsidR="00F30E80" w:rsidRDefault="00F30E80"/>
    <w:p w:rsidR="00F30E80" w:rsidRDefault="00CB036E">
      <w:r w:rsidRPr="00F30E80">
        <w:rPr>
          <w:rFonts w:ascii="Bookman Old Style" w:eastAsia="Batang" w:hAnsi="Bookman Old Style"/>
          <w:b/>
          <w:noProof/>
        </w:rPr>
        <w:drawing>
          <wp:inline distT="0" distB="0" distL="0" distR="0" wp14:anchorId="4A96F0AB" wp14:editId="1B9BB953">
            <wp:extent cx="5486400" cy="6448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6448425"/>
                    </a:xfrm>
                    <a:prstGeom prst="rect">
                      <a:avLst/>
                    </a:prstGeom>
                    <a:noFill/>
                    <a:ln>
                      <a:noFill/>
                    </a:ln>
                  </pic:spPr>
                </pic:pic>
              </a:graphicData>
            </a:graphic>
          </wp:inline>
        </w:drawing>
      </w:r>
    </w:p>
    <w:p w:rsidR="00F30E80" w:rsidRDefault="00F30E80"/>
    <w:p w:rsidR="00F30E80" w:rsidRDefault="00F30E80"/>
    <w:p w:rsidR="00F30E80" w:rsidRDefault="00F30E80"/>
    <w:p w:rsidR="00F30E80" w:rsidRDefault="00F30E80"/>
    <w:p w:rsidR="00F30E80" w:rsidRDefault="00F30E80"/>
    <w:p w:rsidR="00F30E80" w:rsidRDefault="00F30E80"/>
    <w:p w:rsidR="00F30E80" w:rsidRDefault="00F30E80"/>
    <w:p w:rsidR="00F30E80" w:rsidRDefault="00F30E80"/>
    <w:p w:rsidR="00F30E80" w:rsidRDefault="00F30E80"/>
    <w:p w:rsidR="00F30E80" w:rsidRDefault="00CB036E">
      <w:r w:rsidRPr="00F30E80">
        <w:rPr>
          <w:rFonts w:ascii="Bookman Old Style" w:eastAsia="Batang" w:hAnsi="Bookman Old Style"/>
          <w:b/>
          <w:noProof/>
        </w:rPr>
        <w:drawing>
          <wp:inline distT="0" distB="0" distL="0" distR="0" wp14:anchorId="32608991" wp14:editId="3C8A60EF">
            <wp:extent cx="5486400" cy="68961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86400" cy="6896100"/>
                    </a:xfrm>
                    <a:prstGeom prst="rect">
                      <a:avLst/>
                    </a:prstGeom>
                    <a:noFill/>
                    <a:ln>
                      <a:noFill/>
                    </a:ln>
                  </pic:spPr>
                </pic:pic>
              </a:graphicData>
            </a:graphic>
          </wp:inline>
        </w:drawing>
      </w:r>
    </w:p>
    <w:p w:rsidR="00F30E80" w:rsidRDefault="00F30E80"/>
    <w:p w:rsidR="00F30E80" w:rsidRDefault="00F30E80"/>
    <w:p w:rsidR="00F30E80" w:rsidRDefault="00F30E80"/>
    <w:p w:rsidR="00F30E80" w:rsidRDefault="00F30E80"/>
    <w:p w:rsidR="00F30E80" w:rsidRDefault="00F30E80"/>
    <w:p w:rsidR="00F30E80" w:rsidRDefault="00F30E80"/>
    <w:p w:rsidR="00F30E80" w:rsidRDefault="00B50542">
      <w:r w:rsidRPr="00F30E80">
        <w:rPr>
          <w:rFonts w:ascii="Bookman Old Style" w:eastAsia="Batang" w:hAnsi="Bookman Old Style"/>
          <w:b/>
          <w:noProof/>
        </w:rPr>
        <w:lastRenderedPageBreak/>
        <w:drawing>
          <wp:inline distT="0" distB="0" distL="0" distR="0" wp14:anchorId="5E71A3F2" wp14:editId="48AB556D">
            <wp:extent cx="5486400" cy="66103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86400" cy="6610350"/>
                    </a:xfrm>
                    <a:prstGeom prst="rect">
                      <a:avLst/>
                    </a:prstGeom>
                    <a:noFill/>
                    <a:ln>
                      <a:noFill/>
                    </a:ln>
                  </pic:spPr>
                </pic:pic>
              </a:graphicData>
            </a:graphic>
          </wp:inline>
        </w:drawing>
      </w:r>
    </w:p>
    <w:p w:rsidR="00F30E80" w:rsidRDefault="00F30E80"/>
    <w:p w:rsidR="00F30E80" w:rsidRDefault="00F30E80"/>
    <w:p w:rsidR="00F30E80" w:rsidRDefault="00F30E80"/>
    <w:p w:rsidR="00AA353D" w:rsidRDefault="00AA353D"/>
    <w:p w:rsidR="00D41067" w:rsidRDefault="00D41067"/>
    <w:p w:rsidR="00736462" w:rsidRDefault="00736462" w:rsidP="00736462">
      <w:pPr>
        <w:pStyle w:val="ListParagraph"/>
        <w:ind w:firstLine="0"/>
        <w:jc w:val="center"/>
        <w:rPr>
          <w:rFonts w:ascii="Bookman Old Style" w:eastAsia="Batang" w:hAnsi="Bookman Old Style"/>
          <w:b/>
          <w:noProof/>
          <w:sz w:val="24"/>
          <w:szCs w:val="24"/>
        </w:rPr>
      </w:pPr>
    </w:p>
    <w:p w:rsidR="00736462" w:rsidRDefault="00736462"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B50542" w:rsidP="00F30E80">
      <w:pPr>
        <w:pStyle w:val="ListParagraph"/>
        <w:ind w:firstLine="0"/>
        <w:rPr>
          <w:rFonts w:ascii="Bookman Old Style" w:eastAsia="Batang" w:hAnsi="Bookman Old Style"/>
          <w:b/>
          <w:noProof/>
          <w:sz w:val="24"/>
          <w:szCs w:val="24"/>
        </w:rPr>
      </w:pPr>
      <w:r w:rsidRPr="00F30E80">
        <w:rPr>
          <w:rFonts w:ascii="Bookman Old Style" w:eastAsia="Batang" w:hAnsi="Bookman Old Style"/>
          <w:b/>
          <w:noProof/>
          <w:sz w:val="24"/>
          <w:szCs w:val="24"/>
        </w:rPr>
        <w:drawing>
          <wp:inline distT="0" distB="0" distL="0" distR="0" wp14:anchorId="7A8A559E" wp14:editId="280380E4">
            <wp:extent cx="5486400" cy="63055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86400" cy="6305550"/>
                    </a:xfrm>
                    <a:prstGeom prst="rect">
                      <a:avLst/>
                    </a:prstGeom>
                    <a:noFill/>
                    <a:ln>
                      <a:noFill/>
                    </a:ln>
                  </pic:spPr>
                </pic:pic>
              </a:graphicData>
            </a:graphic>
          </wp:inline>
        </w:drawing>
      </w: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B50542" w:rsidP="00F30E80">
      <w:pPr>
        <w:pStyle w:val="ListParagraph"/>
        <w:ind w:firstLine="0"/>
        <w:rPr>
          <w:rFonts w:ascii="Bookman Old Style" w:eastAsia="Batang" w:hAnsi="Bookman Old Style"/>
          <w:b/>
          <w:noProof/>
          <w:sz w:val="24"/>
          <w:szCs w:val="24"/>
        </w:rPr>
      </w:pPr>
      <w:r w:rsidRPr="00F30E80">
        <w:rPr>
          <w:rFonts w:ascii="Bookman Old Style" w:eastAsia="Batang" w:hAnsi="Bookman Old Style"/>
          <w:b/>
          <w:noProof/>
          <w:sz w:val="24"/>
          <w:szCs w:val="24"/>
        </w:rPr>
        <w:lastRenderedPageBreak/>
        <w:drawing>
          <wp:inline distT="0" distB="0" distL="0" distR="0" wp14:anchorId="6E5BF5A4" wp14:editId="58EB7DC7">
            <wp:extent cx="5486400" cy="66008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600825"/>
                    </a:xfrm>
                    <a:prstGeom prst="rect">
                      <a:avLst/>
                    </a:prstGeom>
                    <a:noFill/>
                    <a:ln>
                      <a:noFill/>
                    </a:ln>
                  </pic:spPr>
                </pic:pic>
              </a:graphicData>
            </a:graphic>
          </wp:inline>
        </w:drawing>
      </w: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B50542" w:rsidP="00F30E80">
      <w:pPr>
        <w:pStyle w:val="ListParagraph"/>
        <w:ind w:firstLine="0"/>
        <w:rPr>
          <w:rFonts w:ascii="Bookman Old Style" w:eastAsia="Batang" w:hAnsi="Bookman Old Style"/>
          <w:b/>
          <w:noProof/>
          <w:sz w:val="24"/>
          <w:szCs w:val="24"/>
        </w:rPr>
      </w:pPr>
      <w:r w:rsidRPr="00F30E80">
        <w:rPr>
          <w:rFonts w:ascii="Bookman Old Style" w:eastAsia="Batang" w:hAnsi="Bookman Old Style"/>
          <w:b/>
          <w:noProof/>
          <w:sz w:val="24"/>
          <w:szCs w:val="24"/>
        </w:rPr>
        <w:lastRenderedPageBreak/>
        <w:drawing>
          <wp:inline distT="0" distB="0" distL="0" distR="0" wp14:anchorId="59DC8245" wp14:editId="7B7E8461">
            <wp:extent cx="5486400" cy="65436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6400" cy="6543675"/>
                    </a:xfrm>
                    <a:prstGeom prst="rect">
                      <a:avLst/>
                    </a:prstGeom>
                    <a:noFill/>
                    <a:ln>
                      <a:noFill/>
                    </a:ln>
                  </pic:spPr>
                </pic:pic>
              </a:graphicData>
            </a:graphic>
          </wp:inline>
        </w:drawing>
      </w: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B50542" w:rsidP="00F30E80">
      <w:pPr>
        <w:pStyle w:val="ListParagraph"/>
        <w:ind w:firstLine="0"/>
        <w:rPr>
          <w:rFonts w:ascii="Bookman Old Style" w:eastAsia="Batang" w:hAnsi="Bookman Old Style"/>
          <w:b/>
          <w:noProof/>
          <w:sz w:val="24"/>
          <w:szCs w:val="24"/>
        </w:rPr>
      </w:pPr>
      <w:r w:rsidRPr="00F30E80">
        <w:rPr>
          <w:rFonts w:ascii="Bookman Old Style" w:eastAsia="Batang" w:hAnsi="Bookman Old Style"/>
          <w:b/>
          <w:noProof/>
          <w:sz w:val="24"/>
          <w:szCs w:val="24"/>
        </w:rPr>
        <w:drawing>
          <wp:inline distT="0" distB="0" distL="0" distR="0" wp14:anchorId="56F273E6" wp14:editId="2E553372">
            <wp:extent cx="5486400" cy="68961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6896100"/>
                    </a:xfrm>
                    <a:prstGeom prst="rect">
                      <a:avLst/>
                    </a:prstGeom>
                    <a:noFill/>
                    <a:ln>
                      <a:noFill/>
                    </a:ln>
                  </pic:spPr>
                </pic:pic>
              </a:graphicData>
            </a:graphic>
          </wp:inline>
        </w:drawing>
      </w: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B50542" w:rsidP="00F30E80">
      <w:pPr>
        <w:pStyle w:val="ListParagraph"/>
        <w:ind w:firstLine="0"/>
        <w:rPr>
          <w:rFonts w:ascii="Bookman Old Style" w:eastAsia="Batang" w:hAnsi="Bookman Old Style"/>
          <w:b/>
          <w:noProof/>
          <w:sz w:val="24"/>
          <w:szCs w:val="24"/>
        </w:rPr>
      </w:pPr>
      <w:r w:rsidRPr="00F30E80">
        <w:rPr>
          <w:rFonts w:ascii="Bookman Old Style" w:eastAsia="Batang" w:hAnsi="Bookman Old Style"/>
          <w:b/>
          <w:noProof/>
          <w:sz w:val="24"/>
          <w:szCs w:val="24"/>
        </w:rPr>
        <w:drawing>
          <wp:inline distT="0" distB="0" distL="0" distR="0" wp14:anchorId="36C1B6C6" wp14:editId="408D905D">
            <wp:extent cx="5486400" cy="69913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6991350"/>
                    </a:xfrm>
                    <a:prstGeom prst="rect">
                      <a:avLst/>
                    </a:prstGeom>
                    <a:noFill/>
                    <a:ln>
                      <a:noFill/>
                    </a:ln>
                  </pic:spPr>
                </pic:pic>
              </a:graphicData>
            </a:graphic>
          </wp:inline>
        </w:drawing>
      </w: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Pr="00B50542" w:rsidRDefault="00F30E80" w:rsidP="00B50542">
      <w:pPr>
        <w:rPr>
          <w:rFonts w:ascii="Bookman Old Style" w:eastAsia="Batang" w:hAnsi="Bookman Old Style"/>
          <w:b/>
          <w:noProof/>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r w:rsidRPr="00F30E80">
        <w:rPr>
          <w:rFonts w:ascii="Bookman Old Style" w:eastAsia="Batang" w:hAnsi="Bookman Old Style"/>
          <w:b/>
          <w:noProof/>
          <w:sz w:val="24"/>
          <w:szCs w:val="24"/>
        </w:rPr>
        <w:drawing>
          <wp:inline distT="0" distB="0" distL="0" distR="0">
            <wp:extent cx="5485765" cy="661035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7880" cy="6612898"/>
                    </a:xfrm>
                    <a:prstGeom prst="rect">
                      <a:avLst/>
                    </a:prstGeom>
                    <a:noFill/>
                    <a:ln>
                      <a:noFill/>
                    </a:ln>
                  </pic:spPr>
                </pic:pic>
              </a:graphicData>
            </a:graphic>
          </wp:inline>
        </w:drawing>
      </w: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F30E80" w:rsidP="00F30E80">
      <w:pPr>
        <w:pStyle w:val="ListParagraph"/>
        <w:ind w:firstLine="0"/>
        <w:rPr>
          <w:rFonts w:ascii="Bookman Old Style" w:eastAsia="Batang" w:hAnsi="Bookman Old Style"/>
          <w:b/>
          <w:noProof/>
          <w:sz w:val="24"/>
          <w:szCs w:val="24"/>
        </w:rPr>
      </w:pPr>
    </w:p>
    <w:p w:rsidR="00F30E80" w:rsidRDefault="0043303C" w:rsidP="00F30E80">
      <w:pPr>
        <w:pStyle w:val="ListParagraph"/>
        <w:ind w:firstLine="0"/>
        <w:rPr>
          <w:rFonts w:ascii="Bookman Old Style" w:eastAsia="Batang" w:hAnsi="Bookman Old Style"/>
          <w:b/>
          <w:noProof/>
          <w:sz w:val="24"/>
          <w:szCs w:val="24"/>
        </w:rPr>
      </w:pPr>
      <w:r w:rsidRPr="0043303C">
        <w:rPr>
          <w:rFonts w:ascii="Bookman Old Style" w:eastAsia="Batang" w:hAnsi="Bookman Old Style"/>
          <w:b/>
          <w:noProof/>
          <w:sz w:val="24"/>
          <w:szCs w:val="24"/>
        </w:rPr>
        <w:lastRenderedPageBreak/>
        <w:drawing>
          <wp:inline distT="0" distB="0" distL="0" distR="0">
            <wp:extent cx="5485765" cy="702945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7880" cy="7032160"/>
                    </a:xfrm>
                    <a:prstGeom prst="rect">
                      <a:avLst/>
                    </a:prstGeom>
                    <a:noFill/>
                    <a:ln>
                      <a:noFill/>
                    </a:ln>
                  </pic:spPr>
                </pic:pic>
              </a:graphicData>
            </a:graphic>
          </wp:inline>
        </w:drawing>
      </w: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Pr="00B50542" w:rsidRDefault="0043303C" w:rsidP="00B50542">
      <w:pPr>
        <w:rPr>
          <w:rFonts w:ascii="Bookman Old Style" w:eastAsia="Batang" w:hAnsi="Bookman Old Style"/>
          <w:b/>
          <w:noProof/>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B50542" w:rsidP="00F30E80">
      <w:pPr>
        <w:pStyle w:val="ListParagraph"/>
        <w:ind w:firstLine="0"/>
        <w:rPr>
          <w:rFonts w:ascii="Bookman Old Style" w:eastAsia="Batang" w:hAnsi="Bookman Old Style"/>
          <w:b/>
          <w:noProof/>
          <w:sz w:val="24"/>
          <w:szCs w:val="24"/>
        </w:rPr>
      </w:pPr>
      <w:r w:rsidRPr="0043303C">
        <w:rPr>
          <w:rFonts w:ascii="Bookman Old Style" w:eastAsia="Batang" w:hAnsi="Bookman Old Style"/>
          <w:b/>
          <w:noProof/>
          <w:sz w:val="24"/>
          <w:szCs w:val="24"/>
        </w:rPr>
        <w:drawing>
          <wp:inline distT="0" distB="0" distL="0" distR="0" wp14:anchorId="05E7C7FC" wp14:editId="27EFC911">
            <wp:extent cx="5486400" cy="65627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6562725"/>
                    </a:xfrm>
                    <a:prstGeom prst="rect">
                      <a:avLst/>
                    </a:prstGeom>
                    <a:noFill/>
                    <a:ln>
                      <a:noFill/>
                    </a:ln>
                  </pic:spPr>
                </pic:pic>
              </a:graphicData>
            </a:graphic>
          </wp:inline>
        </w:drawing>
      </w: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Pr="009E263C" w:rsidRDefault="0043303C" w:rsidP="009E263C">
      <w:pPr>
        <w:rPr>
          <w:rFonts w:ascii="Bookman Old Style" w:eastAsia="Batang" w:hAnsi="Bookman Old Style"/>
          <w:b/>
          <w:noProof/>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9E263C" w:rsidP="00F30E80">
      <w:pPr>
        <w:pStyle w:val="ListParagraph"/>
        <w:ind w:firstLine="0"/>
        <w:rPr>
          <w:rFonts w:ascii="Bookman Old Style" w:eastAsia="Batang" w:hAnsi="Bookman Old Style"/>
          <w:b/>
          <w:noProof/>
          <w:sz w:val="24"/>
          <w:szCs w:val="24"/>
        </w:rPr>
      </w:pPr>
      <w:r w:rsidRPr="0043303C">
        <w:rPr>
          <w:rFonts w:ascii="Bookman Old Style" w:eastAsia="Batang" w:hAnsi="Bookman Old Style"/>
          <w:b/>
          <w:noProof/>
          <w:sz w:val="24"/>
          <w:szCs w:val="24"/>
        </w:rPr>
        <w:drawing>
          <wp:inline distT="0" distB="0" distL="0" distR="0" wp14:anchorId="35903FE0" wp14:editId="79EF4C0A">
            <wp:extent cx="5486400" cy="76295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86400" cy="7629525"/>
                    </a:xfrm>
                    <a:prstGeom prst="rect">
                      <a:avLst/>
                    </a:prstGeom>
                    <a:noFill/>
                    <a:ln>
                      <a:noFill/>
                    </a:ln>
                  </pic:spPr>
                </pic:pic>
              </a:graphicData>
            </a:graphic>
          </wp:inline>
        </w:drawing>
      </w:r>
    </w:p>
    <w:p w:rsidR="0043303C" w:rsidRDefault="0043303C" w:rsidP="00F30E80">
      <w:pPr>
        <w:pStyle w:val="ListParagraph"/>
        <w:ind w:firstLine="0"/>
        <w:rPr>
          <w:rFonts w:ascii="Bookman Old Style" w:eastAsia="Batang" w:hAnsi="Bookman Old Style"/>
          <w:b/>
          <w:noProof/>
          <w:sz w:val="24"/>
          <w:szCs w:val="24"/>
        </w:rPr>
      </w:pPr>
    </w:p>
    <w:p w:rsidR="0043303C" w:rsidRDefault="009E263C" w:rsidP="00F30E80">
      <w:pPr>
        <w:pStyle w:val="ListParagraph"/>
        <w:ind w:firstLine="0"/>
        <w:rPr>
          <w:rFonts w:ascii="Bookman Old Style" w:eastAsia="Batang" w:hAnsi="Bookman Old Style"/>
          <w:b/>
          <w:noProof/>
          <w:sz w:val="24"/>
          <w:szCs w:val="24"/>
        </w:rPr>
      </w:pPr>
      <w:r w:rsidRPr="0043303C">
        <w:rPr>
          <w:rFonts w:ascii="Bookman Old Style" w:eastAsia="Batang" w:hAnsi="Bookman Old Style"/>
          <w:b/>
          <w:noProof/>
          <w:sz w:val="24"/>
          <w:szCs w:val="24"/>
        </w:rPr>
        <w:lastRenderedPageBreak/>
        <w:drawing>
          <wp:inline distT="0" distB="0" distL="0" distR="0" wp14:anchorId="629D57F0" wp14:editId="494370D2">
            <wp:extent cx="5486400" cy="75533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7553325"/>
                    </a:xfrm>
                    <a:prstGeom prst="rect">
                      <a:avLst/>
                    </a:prstGeom>
                    <a:noFill/>
                    <a:ln>
                      <a:noFill/>
                    </a:ln>
                  </pic:spPr>
                </pic:pic>
              </a:graphicData>
            </a:graphic>
          </wp:inline>
        </w:drawing>
      </w: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9E263C" w:rsidP="00F30E80">
      <w:pPr>
        <w:pStyle w:val="ListParagraph"/>
        <w:ind w:firstLine="0"/>
        <w:rPr>
          <w:rFonts w:ascii="Bookman Old Style" w:eastAsia="Batang" w:hAnsi="Bookman Old Style"/>
          <w:b/>
          <w:noProof/>
          <w:sz w:val="24"/>
          <w:szCs w:val="24"/>
        </w:rPr>
      </w:pPr>
      <w:r w:rsidRPr="0043303C">
        <w:rPr>
          <w:rFonts w:ascii="Bookman Old Style" w:eastAsia="Batang" w:hAnsi="Bookman Old Style"/>
          <w:b/>
          <w:noProof/>
          <w:sz w:val="24"/>
          <w:szCs w:val="24"/>
        </w:rPr>
        <w:drawing>
          <wp:inline distT="0" distB="0" distL="0" distR="0" wp14:anchorId="63401B63" wp14:editId="2D6796AC">
            <wp:extent cx="5486400" cy="74009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7400925"/>
                    </a:xfrm>
                    <a:prstGeom prst="rect">
                      <a:avLst/>
                    </a:prstGeom>
                    <a:noFill/>
                    <a:ln>
                      <a:noFill/>
                    </a:ln>
                  </pic:spPr>
                </pic:pic>
              </a:graphicData>
            </a:graphic>
          </wp:inline>
        </w:drawing>
      </w:r>
    </w:p>
    <w:p w:rsidR="0043303C" w:rsidRPr="009E263C" w:rsidRDefault="0043303C" w:rsidP="009E263C">
      <w:pPr>
        <w:rPr>
          <w:rFonts w:ascii="Bookman Old Style" w:eastAsia="Batang" w:hAnsi="Bookman Old Style"/>
          <w:b/>
          <w:noProof/>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r w:rsidRPr="0043303C">
        <w:rPr>
          <w:rFonts w:ascii="Bookman Old Style" w:eastAsia="Batang" w:hAnsi="Bookman Old Style"/>
          <w:b/>
          <w:noProof/>
          <w:sz w:val="24"/>
          <w:szCs w:val="24"/>
        </w:rPr>
        <w:drawing>
          <wp:inline distT="0" distB="0" distL="0" distR="0">
            <wp:extent cx="5486258" cy="6810375"/>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89358" cy="6814224"/>
                    </a:xfrm>
                    <a:prstGeom prst="rect">
                      <a:avLst/>
                    </a:prstGeom>
                    <a:noFill/>
                    <a:ln>
                      <a:noFill/>
                    </a:ln>
                  </pic:spPr>
                </pic:pic>
              </a:graphicData>
            </a:graphic>
          </wp:inline>
        </w:drawing>
      </w:r>
    </w:p>
    <w:p w:rsidR="0043303C" w:rsidRPr="009E263C" w:rsidRDefault="0043303C" w:rsidP="009E263C">
      <w:pPr>
        <w:rPr>
          <w:rFonts w:ascii="Bookman Old Style" w:eastAsia="Batang" w:hAnsi="Bookman Old Style"/>
          <w:b/>
          <w:noProof/>
        </w:rPr>
      </w:pPr>
    </w:p>
    <w:p w:rsidR="0043303C" w:rsidRDefault="0043303C" w:rsidP="00F30E80">
      <w:pPr>
        <w:pStyle w:val="ListParagraph"/>
        <w:ind w:firstLine="0"/>
        <w:rPr>
          <w:rFonts w:ascii="Bookman Old Style" w:eastAsia="Batang" w:hAnsi="Bookman Old Style"/>
          <w:b/>
          <w:noProof/>
          <w:sz w:val="24"/>
          <w:szCs w:val="24"/>
        </w:rPr>
      </w:pPr>
    </w:p>
    <w:p w:rsidR="0043303C" w:rsidRPr="009E263C" w:rsidRDefault="0043303C" w:rsidP="009E263C">
      <w:pPr>
        <w:rPr>
          <w:rFonts w:ascii="Bookman Old Style" w:eastAsia="Batang" w:hAnsi="Bookman Old Style"/>
          <w:b/>
          <w:noProof/>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r w:rsidRPr="0043303C">
        <w:rPr>
          <w:rFonts w:ascii="Bookman Old Style" w:eastAsia="Batang" w:hAnsi="Bookman Old Style"/>
          <w:b/>
          <w:noProof/>
          <w:sz w:val="24"/>
          <w:szCs w:val="24"/>
        </w:rPr>
        <w:drawing>
          <wp:inline distT="0" distB="0" distL="0" distR="0">
            <wp:extent cx="5486258" cy="6753225"/>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88372" cy="6755827"/>
                    </a:xfrm>
                    <a:prstGeom prst="rect">
                      <a:avLst/>
                    </a:prstGeom>
                    <a:noFill/>
                    <a:ln>
                      <a:noFill/>
                    </a:ln>
                  </pic:spPr>
                </pic:pic>
              </a:graphicData>
            </a:graphic>
          </wp:inline>
        </w:drawing>
      </w: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Pr="00D13AFA" w:rsidRDefault="0043303C" w:rsidP="00D13AFA">
      <w:pPr>
        <w:rPr>
          <w:rFonts w:ascii="Bookman Old Style" w:eastAsia="Batang" w:hAnsi="Bookman Old Style"/>
          <w:b/>
          <w:noProof/>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r w:rsidRPr="0043303C">
        <w:rPr>
          <w:rFonts w:ascii="Bookman Old Style" w:eastAsia="Batang" w:hAnsi="Bookman Old Style"/>
          <w:b/>
          <w:noProof/>
          <w:sz w:val="24"/>
          <w:szCs w:val="24"/>
        </w:rPr>
        <w:drawing>
          <wp:inline distT="0" distB="0" distL="0" distR="0">
            <wp:extent cx="5486258" cy="6429375"/>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7879" cy="6431275"/>
                    </a:xfrm>
                    <a:prstGeom prst="rect">
                      <a:avLst/>
                    </a:prstGeom>
                    <a:noFill/>
                    <a:ln>
                      <a:noFill/>
                    </a:ln>
                  </pic:spPr>
                </pic:pic>
              </a:graphicData>
            </a:graphic>
          </wp:inline>
        </w:drawing>
      </w: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Pr="00D13AFA" w:rsidRDefault="0043303C" w:rsidP="00D13AFA">
      <w:pPr>
        <w:rPr>
          <w:rFonts w:ascii="Bookman Old Style" w:eastAsia="Batang" w:hAnsi="Bookman Old Style"/>
          <w:b/>
          <w:noProof/>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r w:rsidRPr="0043303C">
        <w:rPr>
          <w:rFonts w:ascii="Bookman Old Style" w:eastAsia="Batang" w:hAnsi="Bookman Old Style"/>
          <w:b/>
          <w:noProof/>
          <w:sz w:val="24"/>
          <w:szCs w:val="24"/>
        </w:rPr>
        <w:drawing>
          <wp:inline distT="0" distB="0" distL="0" distR="0">
            <wp:extent cx="5486258" cy="6191250"/>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7879" cy="6193079"/>
                    </a:xfrm>
                    <a:prstGeom prst="rect">
                      <a:avLst/>
                    </a:prstGeom>
                    <a:noFill/>
                    <a:ln>
                      <a:noFill/>
                    </a:ln>
                  </pic:spPr>
                </pic:pic>
              </a:graphicData>
            </a:graphic>
          </wp:inline>
        </w:drawing>
      </w: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Pr="00D13AFA" w:rsidRDefault="0043303C" w:rsidP="00D13AFA">
      <w:pPr>
        <w:rPr>
          <w:rFonts w:ascii="Bookman Old Style" w:eastAsia="Batang" w:hAnsi="Bookman Old Style"/>
          <w:b/>
          <w:noProof/>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r w:rsidRPr="0043303C">
        <w:rPr>
          <w:rFonts w:ascii="Bookman Old Style" w:eastAsia="Batang" w:hAnsi="Bookman Old Style"/>
          <w:b/>
          <w:noProof/>
          <w:sz w:val="24"/>
          <w:szCs w:val="24"/>
        </w:rPr>
        <w:drawing>
          <wp:inline distT="0" distB="0" distL="0" distR="0">
            <wp:extent cx="5486258" cy="6572250"/>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8372" cy="6574783"/>
                    </a:xfrm>
                    <a:prstGeom prst="rect">
                      <a:avLst/>
                    </a:prstGeom>
                    <a:noFill/>
                    <a:ln>
                      <a:noFill/>
                    </a:ln>
                  </pic:spPr>
                </pic:pic>
              </a:graphicData>
            </a:graphic>
          </wp:inline>
        </w:drawing>
      </w: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Pr="00D13AFA" w:rsidRDefault="0043303C" w:rsidP="00D13AFA">
      <w:pPr>
        <w:rPr>
          <w:rFonts w:ascii="Bookman Old Style" w:eastAsia="Batang" w:hAnsi="Bookman Old Style"/>
          <w:b/>
          <w:noProof/>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r w:rsidRPr="0043303C">
        <w:rPr>
          <w:rFonts w:ascii="Bookman Old Style" w:eastAsia="Batang" w:hAnsi="Bookman Old Style"/>
          <w:b/>
          <w:noProof/>
          <w:sz w:val="24"/>
          <w:szCs w:val="24"/>
        </w:rPr>
        <w:drawing>
          <wp:inline distT="0" distB="0" distL="0" distR="0">
            <wp:extent cx="5486258" cy="7448550"/>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87879" cy="7450751"/>
                    </a:xfrm>
                    <a:prstGeom prst="rect">
                      <a:avLst/>
                    </a:prstGeom>
                    <a:noFill/>
                    <a:ln>
                      <a:noFill/>
                    </a:ln>
                  </pic:spPr>
                </pic:pic>
              </a:graphicData>
            </a:graphic>
          </wp:inline>
        </w:drawing>
      </w: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Pr="00D13AFA" w:rsidRDefault="0043303C" w:rsidP="00D13AFA">
      <w:pPr>
        <w:rPr>
          <w:rFonts w:ascii="Bookman Old Style" w:eastAsia="Batang" w:hAnsi="Bookman Old Style"/>
          <w:b/>
          <w:noProof/>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r w:rsidRPr="0043303C">
        <w:rPr>
          <w:rFonts w:ascii="Bookman Old Style" w:eastAsia="Batang" w:hAnsi="Bookman Old Style"/>
          <w:b/>
          <w:noProof/>
          <w:sz w:val="24"/>
          <w:szCs w:val="24"/>
        </w:rPr>
        <w:drawing>
          <wp:inline distT="0" distB="0" distL="0" distR="0">
            <wp:extent cx="5485765" cy="718185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88372" cy="7185263"/>
                    </a:xfrm>
                    <a:prstGeom prst="rect">
                      <a:avLst/>
                    </a:prstGeom>
                    <a:noFill/>
                    <a:ln>
                      <a:noFill/>
                    </a:ln>
                  </pic:spPr>
                </pic:pic>
              </a:graphicData>
            </a:graphic>
          </wp:inline>
        </w:drawing>
      </w: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Pr="00D13AFA" w:rsidRDefault="0043303C" w:rsidP="00D13AFA">
      <w:pPr>
        <w:rPr>
          <w:rFonts w:ascii="Bookman Old Style" w:eastAsia="Batang" w:hAnsi="Bookman Old Style"/>
          <w:b/>
          <w:noProof/>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r w:rsidRPr="0043303C">
        <w:rPr>
          <w:rFonts w:ascii="Bookman Old Style" w:eastAsia="Batang" w:hAnsi="Bookman Old Style"/>
          <w:b/>
          <w:noProof/>
          <w:sz w:val="24"/>
          <w:szCs w:val="24"/>
        </w:rPr>
        <w:drawing>
          <wp:inline distT="0" distB="0" distL="0" distR="0">
            <wp:extent cx="5486258" cy="6648450"/>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87879" cy="6650415"/>
                    </a:xfrm>
                    <a:prstGeom prst="rect">
                      <a:avLst/>
                    </a:prstGeom>
                    <a:noFill/>
                    <a:ln>
                      <a:noFill/>
                    </a:ln>
                  </pic:spPr>
                </pic:pic>
              </a:graphicData>
            </a:graphic>
          </wp:inline>
        </w:drawing>
      </w: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Pr="00D13AFA" w:rsidRDefault="0043303C" w:rsidP="00D13AFA">
      <w:pPr>
        <w:rPr>
          <w:rFonts w:ascii="Bookman Old Style" w:eastAsia="Batang" w:hAnsi="Bookman Old Style"/>
          <w:b/>
          <w:noProof/>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r w:rsidRPr="0043303C">
        <w:rPr>
          <w:rFonts w:ascii="Bookman Old Style" w:eastAsia="Batang" w:hAnsi="Bookman Old Style"/>
          <w:b/>
          <w:noProof/>
          <w:sz w:val="24"/>
          <w:szCs w:val="24"/>
        </w:rPr>
        <w:drawing>
          <wp:inline distT="0" distB="0" distL="0" distR="0">
            <wp:extent cx="5485765" cy="7067550"/>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88372" cy="7070909"/>
                    </a:xfrm>
                    <a:prstGeom prst="rect">
                      <a:avLst/>
                    </a:prstGeom>
                    <a:noFill/>
                    <a:ln>
                      <a:noFill/>
                    </a:ln>
                  </pic:spPr>
                </pic:pic>
              </a:graphicData>
            </a:graphic>
          </wp:inline>
        </w:drawing>
      </w: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Pr="009F376B" w:rsidRDefault="0043303C" w:rsidP="009F376B">
      <w:pPr>
        <w:rPr>
          <w:rFonts w:ascii="Bookman Old Style" w:eastAsia="Batang" w:hAnsi="Bookman Old Style"/>
          <w:b/>
          <w:noProof/>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r w:rsidRPr="0043303C">
        <w:rPr>
          <w:rFonts w:ascii="Bookman Old Style" w:eastAsia="Batang" w:hAnsi="Bookman Old Style"/>
          <w:b/>
          <w:noProof/>
          <w:sz w:val="24"/>
          <w:szCs w:val="24"/>
        </w:rPr>
        <w:drawing>
          <wp:inline distT="0" distB="0" distL="0" distR="0">
            <wp:extent cx="5486258" cy="7105650"/>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87879" cy="7107750"/>
                    </a:xfrm>
                    <a:prstGeom prst="rect">
                      <a:avLst/>
                    </a:prstGeom>
                    <a:noFill/>
                    <a:ln>
                      <a:noFill/>
                    </a:ln>
                  </pic:spPr>
                </pic:pic>
              </a:graphicData>
            </a:graphic>
          </wp:inline>
        </w:drawing>
      </w: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Pr="009F376B" w:rsidRDefault="0043303C" w:rsidP="009F376B">
      <w:pPr>
        <w:rPr>
          <w:rFonts w:ascii="Bookman Old Style" w:eastAsia="Batang" w:hAnsi="Bookman Old Style"/>
          <w:b/>
          <w:noProof/>
        </w:rPr>
      </w:pPr>
    </w:p>
    <w:p w:rsidR="0043303C" w:rsidRDefault="0043303C" w:rsidP="00F30E80">
      <w:pPr>
        <w:pStyle w:val="ListParagraph"/>
        <w:ind w:firstLine="0"/>
        <w:rPr>
          <w:rFonts w:ascii="Bookman Old Style" w:eastAsia="Batang" w:hAnsi="Bookman Old Style"/>
          <w:b/>
          <w:noProof/>
          <w:sz w:val="24"/>
          <w:szCs w:val="24"/>
        </w:rPr>
      </w:pPr>
      <w:r w:rsidRPr="0043303C">
        <w:rPr>
          <w:rFonts w:ascii="Bookman Old Style" w:eastAsia="Batang" w:hAnsi="Bookman Old Style"/>
          <w:b/>
          <w:noProof/>
          <w:sz w:val="24"/>
          <w:szCs w:val="24"/>
        </w:rPr>
        <w:lastRenderedPageBreak/>
        <w:drawing>
          <wp:inline distT="0" distB="0" distL="0" distR="0">
            <wp:extent cx="5485765" cy="7019925"/>
            <wp:effectExtent l="0" t="0" r="63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88372" cy="7023261"/>
                    </a:xfrm>
                    <a:prstGeom prst="rect">
                      <a:avLst/>
                    </a:prstGeom>
                    <a:noFill/>
                    <a:ln>
                      <a:noFill/>
                    </a:ln>
                  </pic:spPr>
                </pic:pic>
              </a:graphicData>
            </a:graphic>
          </wp:inline>
        </w:drawing>
      </w:r>
    </w:p>
    <w:p w:rsidR="0043303C" w:rsidRPr="009F376B" w:rsidRDefault="0043303C" w:rsidP="009F376B">
      <w:pPr>
        <w:rPr>
          <w:rFonts w:ascii="Bookman Old Style" w:eastAsia="Batang" w:hAnsi="Bookman Old Style"/>
          <w:b/>
          <w:noProof/>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r w:rsidRPr="0043303C">
        <w:rPr>
          <w:rFonts w:ascii="Bookman Old Style" w:eastAsia="Batang" w:hAnsi="Bookman Old Style"/>
          <w:b/>
          <w:noProof/>
          <w:sz w:val="24"/>
          <w:szCs w:val="24"/>
        </w:rPr>
        <w:lastRenderedPageBreak/>
        <w:drawing>
          <wp:inline distT="0" distB="0" distL="0" distR="0">
            <wp:extent cx="5486258" cy="7772400"/>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89851" cy="7777491"/>
                    </a:xfrm>
                    <a:prstGeom prst="rect">
                      <a:avLst/>
                    </a:prstGeom>
                    <a:noFill/>
                    <a:ln>
                      <a:noFill/>
                    </a:ln>
                  </pic:spPr>
                </pic:pic>
              </a:graphicData>
            </a:graphic>
          </wp:inline>
        </w:drawing>
      </w:r>
    </w:p>
    <w:p w:rsidR="0043303C" w:rsidRDefault="0043303C" w:rsidP="00F30E80">
      <w:pPr>
        <w:pStyle w:val="ListParagraph"/>
        <w:ind w:firstLine="0"/>
        <w:rPr>
          <w:rFonts w:ascii="Bookman Old Style" w:eastAsia="Batang" w:hAnsi="Bookman Old Style"/>
          <w:b/>
          <w:noProof/>
          <w:sz w:val="24"/>
          <w:szCs w:val="24"/>
        </w:rPr>
      </w:pPr>
    </w:p>
    <w:p w:rsidR="0043303C" w:rsidRPr="009F376B" w:rsidRDefault="0043303C" w:rsidP="009F376B">
      <w:pPr>
        <w:rPr>
          <w:rFonts w:ascii="Bookman Old Style" w:eastAsia="Batang" w:hAnsi="Bookman Old Style"/>
          <w:b/>
          <w:noProof/>
        </w:rPr>
      </w:pPr>
    </w:p>
    <w:p w:rsidR="0043303C" w:rsidRDefault="0043303C" w:rsidP="00F30E80">
      <w:pPr>
        <w:pStyle w:val="ListParagraph"/>
        <w:ind w:firstLine="0"/>
        <w:rPr>
          <w:rFonts w:ascii="Bookman Old Style" w:eastAsia="Batang" w:hAnsi="Bookman Old Style"/>
          <w:b/>
          <w:noProof/>
          <w:sz w:val="24"/>
          <w:szCs w:val="24"/>
        </w:rPr>
      </w:pPr>
    </w:p>
    <w:p w:rsidR="0043303C" w:rsidRPr="009F376B" w:rsidRDefault="0043303C" w:rsidP="009F376B">
      <w:pPr>
        <w:pStyle w:val="ListParagraph"/>
        <w:ind w:firstLine="0"/>
        <w:rPr>
          <w:rFonts w:ascii="Bookman Old Style" w:eastAsia="Batang" w:hAnsi="Bookman Old Style"/>
          <w:b/>
          <w:noProof/>
          <w:sz w:val="24"/>
          <w:szCs w:val="24"/>
        </w:rPr>
      </w:pPr>
      <w:r w:rsidRPr="0043303C">
        <w:rPr>
          <w:rFonts w:ascii="Bookman Old Style" w:eastAsia="Batang" w:hAnsi="Bookman Old Style"/>
          <w:b/>
          <w:noProof/>
          <w:sz w:val="24"/>
          <w:szCs w:val="24"/>
        </w:rPr>
        <w:drawing>
          <wp:inline distT="0" distB="0" distL="0" distR="0">
            <wp:extent cx="5486258" cy="7629525"/>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88372" cy="7632465"/>
                    </a:xfrm>
                    <a:prstGeom prst="rect">
                      <a:avLst/>
                    </a:prstGeom>
                    <a:noFill/>
                    <a:ln>
                      <a:noFill/>
                    </a:ln>
                  </pic:spPr>
                </pic:pic>
              </a:graphicData>
            </a:graphic>
          </wp:inline>
        </w:drawing>
      </w:r>
    </w:p>
    <w:p w:rsidR="0043303C" w:rsidRDefault="0043303C" w:rsidP="00F30E80">
      <w:pPr>
        <w:pStyle w:val="ListParagraph"/>
        <w:ind w:firstLine="0"/>
        <w:rPr>
          <w:rFonts w:ascii="Bookman Old Style" w:eastAsia="Batang" w:hAnsi="Bookman Old Style"/>
          <w:b/>
          <w:noProof/>
          <w:sz w:val="24"/>
          <w:szCs w:val="24"/>
        </w:rPr>
      </w:pPr>
      <w:r w:rsidRPr="0043303C">
        <w:rPr>
          <w:rFonts w:ascii="Bookman Old Style" w:eastAsia="Batang" w:hAnsi="Bookman Old Style"/>
          <w:b/>
          <w:noProof/>
          <w:sz w:val="24"/>
          <w:szCs w:val="24"/>
        </w:rPr>
        <w:lastRenderedPageBreak/>
        <w:drawing>
          <wp:inline distT="0" distB="0" distL="0" distR="0">
            <wp:extent cx="5486258" cy="7267575"/>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88372" cy="7270376"/>
                    </a:xfrm>
                    <a:prstGeom prst="rect">
                      <a:avLst/>
                    </a:prstGeom>
                    <a:noFill/>
                    <a:ln>
                      <a:noFill/>
                    </a:ln>
                  </pic:spPr>
                </pic:pic>
              </a:graphicData>
            </a:graphic>
          </wp:inline>
        </w:drawing>
      </w: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p>
    <w:p w:rsidR="0043303C" w:rsidRPr="009F376B" w:rsidRDefault="0043303C" w:rsidP="009F376B">
      <w:pPr>
        <w:rPr>
          <w:rFonts w:ascii="Bookman Old Style" w:eastAsia="Batang" w:hAnsi="Bookman Old Style"/>
          <w:b/>
          <w:noProof/>
        </w:rPr>
      </w:pPr>
    </w:p>
    <w:p w:rsidR="0043303C" w:rsidRDefault="0043303C" w:rsidP="00F30E80">
      <w:pPr>
        <w:pStyle w:val="ListParagraph"/>
        <w:ind w:firstLine="0"/>
        <w:rPr>
          <w:rFonts w:ascii="Bookman Old Style" w:eastAsia="Batang" w:hAnsi="Bookman Old Style"/>
          <w:b/>
          <w:noProof/>
          <w:sz w:val="24"/>
          <w:szCs w:val="24"/>
        </w:rPr>
      </w:pPr>
    </w:p>
    <w:p w:rsidR="0043303C" w:rsidRDefault="0043303C" w:rsidP="00F30E80">
      <w:pPr>
        <w:pStyle w:val="ListParagraph"/>
        <w:ind w:firstLine="0"/>
        <w:rPr>
          <w:rFonts w:ascii="Bookman Old Style" w:eastAsia="Batang" w:hAnsi="Bookman Old Style"/>
          <w:b/>
          <w:noProof/>
          <w:sz w:val="24"/>
          <w:szCs w:val="24"/>
        </w:rPr>
      </w:pPr>
      <w:bookmarkStart w:id="1" w:name="_GoBack"/>
      <w:bookmarkEnd w:id="1"/>
      <w:r w:rsidRPr="0043303C">
        <w:rPr>
          <w:rFonts w:ascii="Bookman Old Style" w:eastAsia="Batang" w:hAnsi="Bookman Old Style"/>
          <w:b/>
          <w:noProof/>
          <w:sz w:val="24"/>
          <w:szCs w:val="24"/>
        </w:rPr>
        <w:lastRenderedPageBreak/>
        <w:drawing>
          <wp:inline distT="0" distB="0" distL="0" distR="0">
            <wp:extent cx="5486258" cy="7972425"/>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89358" cy="7976930"/>
                    </a:xfrm>
                    <a:prstGeom prst="rect">
                      <a:avLst/>
                    </a:prstGeom>
                    <a:noFill/>
                    <a:ln>
                      <a:noFill/>
                    </a:ln>
                  </pic:spPr>
                </pic:pic>
              </a:graphicData>
            </a:graphic>
          </wp:inline>
        </w:drawing>
      </w:r>
    </w:p>
    <w:p w:rsidR="00736462" w:rsidRDefault="00736462" w:rsidP="00736462">
      <w:pPr>
        <w:pStyle w:val="ListParagraph"/>
        <w:ind w:firstLine="0"/>
        <w:rPr>
          <w:rFonts w:ascii="Bookman Old Style" w:eastAsia="Batang" w:hAnsi="Bookman Old Style"/>
          <w:b/>
          <w:noProof/>
          <w:sz w:val="24"/>
          <w:szCs w:val="24"/>
        </w:rPr>
      </w:pPr>
      <w:r w:rsidRPr="00736462">
        <w:rPr>
          <w:rFonts w:ascii="Bookman Old Style" w:eastAsia="Batang" w:hAnsi="Bookman Old Style"/>
          <w:b/>
          <w:noProof/>
          <w:sz w:val="24"/>
          <w:szCs w:val="24"/>
        </w:rPr>
        <w:lastRenderedPageBreak/>
        <w:drawing>
          <wp:inline distT="0" distB="0" distL="0" distR="0" wp14:anchorId="295C806B" wp14:editId="5CB752D3">
            <wp:extent cx="5485687" cy="6534150"/>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89801" cy="6539051"/>
                    </a:xfrm>
                    <a:prstGeom prst="rect">
                      <a:avLst/>
                    </a:prstGeom>
                    <a:noFill/>
                    <a:ln>
                      <a:noFill/>
                    </a:ln>
                  </pic:spPr>
                </pic:pic>
              </a:graphicData>
            </a:graphic>
          </wp:inline>
        </w:drawing>
      </w:r>
    </w:p>
    <w:p w:rsidR="00736462" w:rsidRDefault="00736462" w:rsidP="00736462">
      <w:pPr>
        <w:pStyle w:val="ListParagraph"/>
        <w:ind w:firstLine="0"/>
        <w:jc w:val="center"/>
        <w:rPr>
          <w:rFonts w:ascii="Bookman Old Style" w:eastAsia="Batang" w:hAnsi="Bookman Old Style"/>
          <w:b/>
          <w:noProof/>
          <w:sz w:val="24"/>
          <w:szCs w:val="24"/>
        </w:rPr>
      </w:pPr>
    </w:p>
    <w:p w:rsidR="009A6B16" w:rsidRPr="00222E2D" w:rsidRDefault="009A6B16" w:rsidP="00222E2D">
      <w:pPr>
        <w:rPr>
          <w:rFonts w:ascii="Bookman Old Style" w:eastAsia="Batang" w:hAnsi="Bookman Old Style"/>
          <w:b/>
        </w:rPr>
      </w:pPr>
    </w:p>
    <w:p w:rsidR="00276392" w:rsidRPr="00E325C5" w:rsidRDefault="00276392" w:rsidP="00276392">
      <w:pPr>
        <w:jc w:val="center"/>
        <w:rPr>
          <w:b/>
        </w:rPr>
      </w:pPr>
      <w:r w:rsidRPr="00E325C5">
        <w:rPr>
          <w:b/>
        </w:rPr>
        <w:t>RESOLUTION #</w:t>
      </w:r>
      <w:r>
        <w:rPr>
          <w:b/>
        </w:rPr>
        <w:t>01242019</w:t>
      </w:r>
    </w:p>
    <w:p w:rsidR="00276392" w:rsidRPr="00E325C5" w:rsidRDefault="00276392" w:rsidP="00276392">
      <w:pPr>
        <w:jc w:val="center"/>
        <w:rPr>
          <w:b/>
        </w:rPr>
      </w:pPr>
    </w:p>
    <w:p w:rsidR="00276392" w:rsidRPr="00E325C5" w:rsidRDefault="00276392" w:rsidP="00276392">
      <w:pPr>
        <w:jc w:val="center"/>
        <w:rPr>
          <w:b/>
        </w:rPr>
      </w:pPr>
      <w:r w:rsidRPr="00E325C5">
        <w:rPr>
          <w:b/>
        </w:rPr>
        <w:t>RESOLUTION OF THE BOARD OF DIRECTORS</w:t>
      </w:r>
    </w:p>
    <w:p w:rsidR="00276392" w:rsidRPr="00E325C5" w:rsidRDefault="00276392" w:rsidP="00276392">
      <w:pPr>
        <w:jc w:val="center"/>
        <w:rPr>
          <w:b/>
        </w:rPr>
      </w:pPr>
    </w:p>
    <w:p w:rsidR="00276392" w:rsidRPr="00E325C5" w:rsidRDefault="00276392" w:rsidP="00276392">
      <w:pPr>
        <w:jc w:val="center"/>
        <w:rPr>
          <w:b/>
        </w:rPr>
      </w:pPr>
      <w:r w:rsidRPr="00E325C5">
        <w:rPr>
          <w:b/>
        </w:rPr>
        <w:t>OF</w:t>
      </w:r>
    </w:p>
    <w:p w:rsidR="00276392" w:rsidRPr="00E325C5" w:rsidRDefault="00276392" w:rsidP="00276392">
      <w:pPr>
        <w:jc w:val="center"/>
        <w:rPr>
          <w:b/>
        </w:rPr>
      </w:pPr>
    </w:p>
    <w:p w:rsidR="00276392" w:rsidRPr="00E325C5" w:rsidRDefault="00276392" w:rsidP="00276392">
      <w:pPr>
        <w:jc w:val="center"/>
        <w:rPr>
          <w:b/>
        </w:rPr>
      </w:pPr>
      <w:r w:rsidRPr="00E325C5">
        <w:rPr>
          <w:b/>
        </w:rPr>
        <w:t>SELMA CEMETERY DISTRICT</w:t>
      </w:r>
    </w:p>
    <w:p w:rsidR="00276392" w:rsidRPr="00E325C5" w:rsidRDefault="00276392" w:rsidP="00276392">
      <w:pPr>
        <w:jc w:val="center"/>
        <w:rPr>
          <w:b/>
        </w:rPr>
      </w:pPr>
    </w:p>
    <w:p w:rsidR="00276392" w:rsidRDefault="00276392" w:rsidP="00276392">
      <w:pPr>
        <w:jc w:val="center"/>
        <w:rPr>
          <w:b/>
        </w:rPr>
      </w:pPr>
      <w:r w:rsidRPr="00E325C5">
        <w:rPr>
          <w:b/>
        </w:rPr>
        <w:t xml:space="preserve">AUTHORIZING </w:t>
      </w:r>
      <w:r>
        <w:rPr>
          <w:b/>
        </w:rPr>
        <w:t>GENERAL MANAGER SANDI MILLER TO APPLY FOR THE GRANT PROGRAM TO ONTAIN 4 NEW GATORS FOR THE SELMA CEMETERY DISTRICT.</w:t>
      </w:r>
    </w:p>
    <w:p w:rsidR="00276392" w:rsidRDefault="00276392" w:rsidP="00276392">
      <w:pPr>
        <w:jc w:val="center"/>
        <w:rPr>
          <w:b/>
        </w:rPr>
      </w:pPr>
    </w:p>
    <w:p w:rsidR="00276392" w:rsidRDefault="00276392" w:rsidP="00276392">
      <w:r>
        <w:t>WHEREAS, the Selma Cemetery Board of Directors meet on the________________________ to approve General Manager Sandi Miller applying for the grant program to obtain 4 new gators for the district.</w:t>
      </w:r>
    </w:p>
    <w:p w:rsidR="00276392" w:rsidRDefault="00276392" w:rsidP="00276392"/>
    <w:p w:rsidR="00276392" w:rsidRDefault="00276392" w:rsidP="00276392">
      <w:r>
        <w:t>WHEREAS, the Selma Cemetery District has executed this document on this day at a Regular Open and Public meeting of the Board of Directors.</w:t>
      </w:r>
    </w:p>
    <w:p w:rsidR="00276392" w:rsidRDefault="00276392" w:rsidP="00276392"/>
    <w:p w:rsidR="00276392" w:rsidRPr="00172859" w:rsidRDefault="00276392" w:rsidP="00276392">
      <w:r>
        <w:t xml:space="preserve">WHEREAS, the Board of Directors of the Selma Cemetery District desires to participate in the </w:t>
      </w:r>
      <w:r w:rsidRPr="00172859">
        <w:t xml:space="preserve">San Joaquin Valley Air Pollution Control Districts grant program. </w:t>
      </w:r>
    </w:p>
    <w:p w:rsidR="00276392" w:rsidRDefault="00276392" w:rsidP="00276392"/>
    <w:p w:rsidR="00276392" w:rsidRDefault="00276392" w:rsidP="00276392">
      <w:r>
        <w:tab/>
        <w:t>NOW, THEREFORE, be it resolved as follows:</w:t>
      </w:r>
    </w:p>
    <w:p w:rsidR="00276392" w:rsidRDefault="00276392" w:rsidP="00276392"/>
    <w:p w:rsidR="00276392" w:rsidRDefault="00276392" w:rsidP="00276392">
      <w:pPr>
        <w:ind w:left="720" w:hanging="720"/>
      </w:pPr>
      <w:r>
        <w:t>1.</w:t>
      </w:r>
      <w:r>
        <w:tab/>
        <w:t xml:space="preserve">The Selma Cemetery District Board of Directors authorizes the Selma Cemetery District to participate in </w:t>
      </w:r>
      <w:r w:rsidRPr="00172859">
        <w:t>San Joaquin Valley Air Pollution Control Districts grant program.</w:t>
      </w:r>
    </w:p>
    <w:p w:rsidR="00276392" w:rsidRDefault="00276392" w:rsidP="00276392">
      <w:pPr>
        <w:ind w:left="720" w:hanging="720"/>
      </w:pPr>
      <w:r>
        <w:t>2.</w:t>
      </w:r>
      <w:r>
        <w:tab/>
        <w:t xml:space="preserve">The President of the Board of Directors of the Selma Cemetery District is hereby severally authorized and empowered to execute this Resolution on behalf of the District, and to execute </w:t>
      </w:r>
      <w:proofErr w:type="gramStart"/>
      <w:r>
        <w:t>any and all</w:t>
      </w:r>
      <w:proofErr w:type="gramEnd"/>
      <w:r>
        <w:t xml:space="preserve"> other documents required for participation in the</w:t>
      </w:r>
      <w:r w:rsidRPr="00172859">
        <w:t xml:space="preserve"> San Joaquin Valley Air Pollution Control Districts grant program. </w:t>
      </w:r>
      <w:r>
        <w:t xml:space="preserve"> </w:t>
      </w:r>
    </w:p>
    <w:p w:rsidR="00276392" w:rsidRDefault="00276392" w:rsidP="00276392"/>
    <w:p w:rsidR="00276392" w:rsidRDefault="00276392" w:rsidP="00276392"/>
    <w:p w:rsidR="00276392" w:rsidRDefault="00276392" w:rsidP="00276392">
      <w:proofErr w:type="gramStart"/>
      <w:r>
        <w:t>Dated:_</w:t>
      </w:r>
      <w:proofErr w:type="gramEnd"/>
      <w:r>
        <w:t>________________</w:t>
      </w:r>
      <w:r>
        <w:tab/>
      </w:r>
      <w:r>
        <w:tab/>
        <w:t>________________________________________</w:t>
      </w:r>
    </w:p>
    <w:p w:rsidR="00276392" w:rsidRDefault="00276392" w:rsidP="00276392">
      <w:r>
        <w:tab/>
      </w:r>
      <w:r>
        <w:tab/>
      </w:r>
      <w:r>
        <w:tab/>
      </w:r>
      <w:r>
        <w:tab/>
      </w:r>
      <w:r>
        <w:tab/>
        <w:t>President, Board of Directors- Robert Allen</w:t>
      </w:r>
    </w:p>
    <w:p w:rsidR="00276392" w:rsidRDefault="00276392" w:rsidP="00276392">
      <w:r>
        <w:t>AYES: ______</w:t>
      </w:r>
    </w:p>
    <w:p w:rsidR="00276392" w:rsidRDefault="00276392" w:rsidP="00276392">
      <w:r>
        <w:t>NAYES: _____</w:t>
      </w:r>
    </w:p>
    <w:p w:rsidR="00276392" w:rsidRDefault="00276392" w:rsidP="00276392"/>
    <w:p w:rsidR="00276392" w:rsidRDefault="00276392" w:rsidP="00276392">
      <w:r>
        <w:t>Attest:</w:t>
      </w:r>
    </w:p>
    <w:p w:rsidR="00276392" w:rsidRDefault="00276392" w:rsidP="00276392"/>
    <w:p w:rsidR="00276392" w:rsidRDefault="00276392" w:rsidP="00276392">
      <w:r>
        <w:t>______________________________</w:t>
      </w:r>
    </w:p>
    <w:p w:rsidR="00276392" w:rsidRPr="00E325C5" w:rsidRDefault="00276392" w:rsidP="00276392">
      <w:r>
        <w:t>Secretary – Sandi Miller</w:t>
      </w:r>
    </w:p>
    <w:p w:rsidR="00276392" w:rsidRDefault="00276392" w:rsidP="00276392">
      <w:pPr>
        <w:rPr>
          <w:rFonts w:ascii="Bookman Old Style" w:eastAsia="Batang" w:hAnsi="Bookman Old Style"/>
          <w:b/>
        </w:rPr>
      </w:pPr>
    </w:p>
    <w:p w:rsidR="00222E2D" w:rsidRDefault="00222E2D" w:rsidP="00276392">
      <w:pPr>
        <w:rPr>
          <w:rFonts w:ascii="Bookman Old Style" w:eastAsia="Batang" w:hAnsi="Bookman Old Style"/>
          <w:b/>
        </w:rPr>
      </w:pPr>
    </w:p>
    <w:p w:rsidR="00222E2D" w:rsidRPr="00276392" w:rsidRDefault="00222E2D" w:rsidP="00276392">
      <w:pPr>
        <w:rPr>
          <w:rFonts w:ascii="Bookman Old Style" w:eastAsia="Batang" w:hAnsi="Bookman Old Style"/>
          <w:b/>
        </w:rPr>
      </w:pPr>
    </w:p>
    <w:p w:rsidR="009A6B16" w:rsidRDefault="009A6B16" w:rsidP="00736462">
      <w:pPr>
        <w:pStyle w:val="ListParagraph"/>
        <w:ind w:firstLine="0"/>
        <w:jc w:val="center"/>
        <w:rPr>
          <w:rFonts w:ascii="Bookman Old Style" w:eastAsia="Batang" w:hAnsi="Bookman Old Style"/>
          <w:b/>
          <w:sz w:val="24"/>
          <w:szCs w:val="24"/>
        </w:rPr>
      </w:pPr>
    </w:p>
    <w:p w:rsidR="00222E2D" w:rsidRDefault="00222E2D" w:rsidP="00AA353D">
      <w:pPr>
        <w:pStyle w:val="ListParagraph"/>
        <w:ind w:firstLine="0"/>
        <w:rPr>
          <w:rFonts w:ascii="Bookman Old Style" w:eastAsia="Batang" w:hAnsi="Bookman Old Style"/>
          <w:b/>
          <w:sz w:val="24"/>
          <w:szCs w:val="24"/>
        </w:rPr>
      </w:pPr>
    </w:p>
    <w:p w:rsidR="00222E2D" w:rsidRDefault="00222E2D" w:rsidP="00AA353D">
      <w:pPr>
        <w:pStyle w:val="ListParagraph"/>
        <w:ind w:firstLine="0"/>
        <w:rPr>
          <w:rFonts w:ascii="Bookman Old Style" w:eastAsia="Batang" w:hAnsi="Bookman Old Style"/>
          <w:b/>
          <w:sz w:val="24"/>
          <w:szCs w:val="24"/>
        </w:rPr>
      </w:pPr>
    </w:p>
    <w:p w:rsidR="00222E2D" w:rsidRDefault="00222E2D" w:rsidP="00AA353D">
      <w:pPr>
        <w:pStyle w:val="ListParagraph"/>
        <w:ind w:firstLine="0"/>
        <w:rPr>
          <w:rFonts w:ascii="Bookman Old Style" w:eastAsia="Batang" w:hAnsi="Bookman Old Style"/>
          <w:b/>
          <w:sz w:val="24"/>
          <w:szCs w:val="24"/>
        </w:rPr>
      </w:pPr>
    </w:p>
    <w:p w:rsidR="00222E2D" w:rsidRDefault="00222E2D" w:rsidP="00AA353D">
      <w:pPr>
        <w:pStyle w:val="ListParagraph"/>
        <w:ind w:firstLine="0"/>
        <w:rPr>
          <w:rFonts w:ascii="Bookman Old Style" w:eastAsia="Batang" w:hAnsi="Bookman Old Style"/>
          <w:b/>
          <w:sz w:val="24"/>
          <w:szCs w:val="24"/>
        </w:rPr>
      </w:pPr>
    </w:p>
    <w:p w:rsidR="00222E2D" w:rsidRDefault="00222E2D" w:rsidP="00AA353D">
      <w:pPr>
        <w:pStyle w:val="ListParagraph"/>
        <w:ind w:firstLine="0"/>
        <w:rPr>
          <w:rFonts w:ascii="Bookman Old Style" w:eastAsia="Batang" w:hAnsi="Bookman Old Style"/>
          <w:b/>
          <w:sz w:val="24"/>
          <w:szCs w:val="24"/>
        </w:rPr>
      </w:pPr>
      <w:r w:rsidRPr="00222E2D">
        <w:rPr>
          <w:rFonts w:ascii="Bookman Old Style" w:eastAsia="Batang" w:hAnsi="Bookman Old Style"/>
          <w:b/>
          <w:noProof/>
          <w:sz w:val="24"/>
          <w:szCs w:val="24"/>
        </w:rPr>
        <w:lastRenderedPageBreak/>
        <w:drawing>
          <wp:inline distT="0" distB="0" distL="0" distR="0">
            <wp:extent cx="5485765" cy="6772275"/>
            <wp:effectExtent l="0" t="0" r="63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87879" cy="6774885"/>
                    </a:xfrm>
                    <a:prstGeom prst="rect">
                      <a:avLst/>
                    </a:prstGeom>
                    <a:noFill/>
                    <a:ln>
                      <a:noFill/>
                    </a:ln>
                  </pic:spPr>
                </pic:pic>
              </a:graphicData>
            </a:graphic>
          </wp:inline>
        </w:drawing>
      </w:r>
    </w:p>
    <w:p w:rsidR="00222E2D" w:rsidRDefault="00222E2D" w:rsidP="00AA353D">
      <w:pPr>
        <w:pStyle w:val="ListParagraph"/>
        <w:ind w:firstLine="0"/>
        <w:rPr>
          <w:rFonts w:ascii="Bookman Old Style" w:eastAsia="Batang" w:hAnsi="Bookman Old Style"/>
          <w:b/>
          <w:sz w:val="24"/>
          <w:szCs w:val="24"/>
        </w:rPr>
      </w:pPr>
    </w:p>
    <w:p w:rsidR="00222E2D" w:rsidRDefault="00222E2D" w:rsidP="00AA353D">
      <w:pPr>
        <w:pStyle w:val="ListParagraph"/>
        <w:ind w:firstLine="0"/>
        <w:rPr>
          <w:rFonts w:ascii="Bookman Old Style" w:eastAsia="Batang" w:hAnsi="Bookman Old Style"/>
          <w:b/>
          <w:sz w:val="24"/>
          <w:szCs w:val="24"/>
        </w:rPr>
      </w:pPr>
    </w:p>
    <w:p w:rsidR="00222E2D" w:rsidRDefault="00222E2D" w:rsidP="00AA353D">
      <w:pPr>
        <w:pStyle w:val="ListParagraph"/>
        <w:ind w:firstLine="0"/>
        <w:rPr>
          <w:rFonts w:ascii="Bookman Old Style" w:eastAsia="Batang" w:hAnsi="Bookman Old Style"/>
          <w:b/>
          <w:sz w:val="24"/>
          <w:szCs w:val="24"/>
        </w:rPr>
      </w:pPr>
    </w:p>
    <w:p w:rsidR="00222E2D" w:rsidRPr="00006DFF" w:rsidRDefault="00222E2D" w:rsidP="00006DFF">
      <w:pPr>
        <w:rPr>
          <w:rFonts w:ascii="Bookman Old Style" w:eastAsia="Batang" w:hAnsi="Bookman Old Style"/>
          <w:b/>
        </w:rPr>
      </w:pPr>
    </w:p>
    <w:p w:rsidR="00222E2D" w:rsidRDefault="00222E2D" w:rsidP="00AA353D">
      <w:pPr>
        <w:pStyle w:val="ListParagraph"/>
        <w:ind w:firstLine="0"/>
        <w:rPr>
          <w:rFonts w:ascii="Bookman Old Style" w:eastAsia="Batang" w:hAnsi="Bookman Old Style"/>
          <w:b/>
          <w:sz w:val="24"/>
          <w:szCs w:val="24"/>
        </w:rPr>
      </w:pPr>
    </w:p>
    <w:p w:rsidR="009A6B16" w:rsidRDefault="00AA353D" w:rsidP="00AA353D">
      <w:pPr>
        <w:pStyle w:val="ListParagraph"/>
        <w:ind w:firstLine="0"/>
        <w:rPr>
          <w:rFonts w:ascii="Bookman Old Style" w:eastAsia="Batang" w:hAnsi="Bookman Old Style"/>
          <w:b/>
          <w:sz w:val="24"/>
          <w:szCs w:val="24"/>
        </w:rPr>
      </w:pPr>
      <w:r>
        <w:rPr>
          <w:rFonts w:ascii="Bookman Old Style" w:eastAsia="Batang" w:hAnsi="Bookman Old Style"/>
          <w:b/>
          <w:sz w:val="24"/>
          <w:szCs w:val="24"/>
        </w:rPr>
        <w:t>Managers’ Report:</w:t>
      </w:r>
    </w:p>
    <w:p w:rsidR="00AA353D" w:rsidRDefault="00AA353D" w:rsidP="00AA353D">
      <w:pPr>
        <w:pStyle w:val="ListParagraph"/>
        <w:ind w:firstLine="0"/>
        <w:rPr>
          <w:rFonts w:ascii="Bookman Old Style" w:eastAsia="Batang" w:hAnsi="Bookman Old Style"/>
          <w:b/>
          <w:sz w:val="24"/>
          <w:szCs w:val="24"/>
        </w:rPr>
      </w:pPr>
    </w:p>
    <w:p w:rsidR="00C67E86" w:rsidRPr="00C67E86" w:rsidRDefault="00C67E86" w:rsidP="00AA353D">
      <w:pPr>
        <w:spacing w:after="200"/>
        <w:ind w:firstLine="720"/>
        <w:rPr>
          <w:rFonts w:ascii="Bookman Old Style" w:eastAsiaTheme="minorHAnsi" w:hAnsi="Bookman Old Style" w:cstheme="minorBidi"/>
        </w:rPr>
      </w:pPr>
      <w:r w:rsidRPr="00C67E86">
        <w:rPr>
          <w:rFonts w:ascii="Bookman Old Style" w:eastAsiaTheme="minorHAnsi" w:hAnsi="Bookman Old Style" w:cstheme="minorBidi"/>
        </w:rPr>
        <w:t>Burials as of 12/31/18: 72</w:t>
      </w:r>
    </w:p>
    <w:p w:rsidR="00C67E86" w:rsidRPr="00C67E86" w:rsidRDefault="00C67E86" w:rsidP="00AA353D">
      <w:pPr>
        <w:spacing w:after="200"/>
        <w:ind w:firstLine="720"/>
        <w:rPr>
          <w:rFonts w:ascii="Bookman Old Style" w:eastAsiaTheme="minorHAnsi" w:hAnsi="Bookman Old Style" w:cstheme="minorBidi"/>
        </w:rPr>
      </w:pPr>
      <w:r w:rsidRPr="00C67E86">
        <w:rPr>
          <w:rFonts w:ascii="Bookman Old Style" w:eastAsiaTheme="minorHAnsi" w:hAnsi="Bookman Old Style" w:cstheme="minorBidi"/>
        </w:rPr>
        <w:lastRenderedPageBreak/>
        <w:t>Pre-need Contracts: 13</w:t>
      </w:r>
    </w:p>
    <w:p w:rsidR="00C67E86" w:rsidRPr="00C67E86" w:rsidRDefault="00C67E86" w:rsidP="00AA353D">
      <w:pPr>
        <w:spacing w:after="200"/>
        <w:ind w:firstLine="720"/>
        <w:rPr>
          <w:rFonts w:ascii="Bookman Old Style" w:eastAsiaTheme="minorHAnsi" w:hAnsi="Bookman Old Style" w:cstheme="minorBidi"/>
        </w:rPr>
      </w:pPr>
      <w:r w:rsidRPr="00C67E86">
        <w:rPr>
          <w:rFonts w:ascii="Bookman Old Style" w:eastAsiaTheme="minorHAnsi" w:hAnsi="Bookman Old Style" w:cstheme="minorBidi"/>
        </w:rPr>
        <w:t>Pre-needs Paid: 11</w:t>
      </w:r>
    </w:p>
    <w:p w:rsidR="00C24935" w:rsidRPr="00C24935" w:rsidRDefault="00C67E86" w:rsidP="00C24935">
      <w:pPr>
        <w:pStyle w:val="ListParagraph"/>
        <w:numPr>
          <w:ilvl w:val="0"/>
          <w:numId w:val="12"/>
        </w:numPr>
        <w:contextualSpacing w:val="0"/>
        <w:rPr>
          <w:rFonts w:ascii="Bookman Old Style" w:hAnsi="Bookman Old Style"/>
          <w:b/>
        </w:rPr>
      </w:pPr>
      <w:r w:rsidRPr="00C67E86">
        <w:rPr>
          <w:rFonts w:ascii="Bookman Old Style" w:hAnsi="Bookman Old Style"/>
          <w:b/>
        </w:rPr>
        <w:t xml:space="preserve">Breaks in Irrigation pipes at Floral: </w:t>
      </w:r>
      <w:r w:rsidRPr="00C67E86">
        <w:rPr>
          <w:rFonts w:ascii="Bookman Old Style" w:hAnsi="Bookman Old Style"/>
        </w:rPr>
        <w:t>We have had multiple breaks in the irrigation pipes her at Floral. Reedley Irrigation has been out several times to repair them in the last couple of months. The month of December was a little over $3,000.00 in repairs, almost $1,000.00 a month in repairs. From July 1</w:t>
      </w:r>
      <w:r w:rsidRPr="00C67E86">
        <w:rPr>
          <w:rFonts w:ascii="Bookman Old Style" w:hAnsi="Bookman Old Style"/>
          <w:vertAlign w:val="superscript"/>
        </w:rPr>
        <w:t>st</w:t>
      </w:r>
      <w:r w:rsidRPr="00C67E86">
        <w:rPr>
          <w:rFonts w:ascii="Bookman Old Style" w:hAnsi="Bookman Old Style"/>
        </w:rPr>
        <w:t xml:space="preserve"> – January 4</w:t>
      </w:r>
      <w:r w:rsidRPr="00C67E86">
        <w:rPr>
          <w:rFonts w:ascii="Bookman Old Style" w:hAnsi="Bookman Old Style"/>
          <w:vertAlign w:val="superscript"/>
        </w:rPr>
        <w:t>th</w:t>
      </w:r>
      <w:r w:rsidRPr="00C67E86">
        <w:rPr>
          <w:rFonts w:ascii="Bookman Old Style" w:hAnsi="Bookman Old Style"/>
        </w:rPr>
        <w:t xml:space="preserve"> the total is $9,962.65. </w:t>
      </w:r>
      <w:r w:rsidR="00C24935">
        <w:rPr>
          <w:rFonts w:ascii="Bookman Old Style" w:hAnsi="Bookman Old Style"/>
        </w:rPr>
        <w:t>We may have found a solution to the problem, but if not, I will bring it back at another meeting.</w:t>
      </w:r>
    </w:p>
    <w:p w:rsidR="00C24935" w:rsidRPr="00746832" w:rsidRDefault="00C24935" w:rsidP="00C24935">
      <w:pPr>
        <w:pStyle w:val="ListParagraph"/>
        <w:ind w:left="1080" w:firstLine="0"/>
        <w:contextualSpacing w:val="0"/>
        <w:rPr>
          <w:rFonts w:ascii="Bookman Old Style" w:hAnsi="Bookman Old Style"/>
          <w:b/>
        </w:rPr>
      </w:pPr>
    </w:p>
    <w:p w:rsidR="00C67E86" w:rsidRPr="00C67E86" w:rsidRDefault="00C67E86" w:rsidP="00C67E86">
      <w:pPr>
        <w:numPr>
          <w:ilvl w:val="0"/>
          <w:numId w:val="12"/>
        </w:numPr>
        <w:spacing w:after="200" w:line="276" w:lineRule="auto"/>
        <w:rPr>
          <w:rFonts w:ascii="Bookman Old Style" w:hAnsi="Bookman Old Style"/>
        </w:rPr>
      </w:pPr>
      <w:r w:rsidRPr="00C67E86">
        <w:rPr>
          <w:rFonts w:ascii="Bookman Old Style" w:hAnsi="Bookman Old Style"/>
          <w:b/>
        </w:rPr>
        <w:t>Trees</w:t>
      </w:r>
      <w:r w:rsidRPr="00C67E86">
        <w:rPr>
          <w:rFonts w:ascii="Bookman Old Style" w:hAnsi="Bookman Old Style"/>
        </w:rPr>
        <w:t xml:space="preserve">: I have purchased the trees and they were delivered. The ones to the back of Floral were planted. On 12/18/18 around 6 pm someone decided they needed a Christmas Tree and stole the one back by the shop. I filed a report with Selma PD and showed him the video of the car. The rear plate light was </w:t>
      </w:r>
      <w:proofErr w:type="spellStart"/>
      <w:r w:rsidRPr="00C67E86">
        <w:rPr>
          <w:rFonts w:ascii="Bookman Old Style" w:hAnsi="Bookman Old Style"/>
        </w:rPr>
        <w:t>to</w:t>
      </w:r>
      <w:proofErr w:type="spellEnd"/>
      <w:r w:rsidRPr="00C67E86">
        <w:rPr>
          <w:rFonts w:ascii="Bookman Old Style" w:hAnsi="Bookman Old Style"/>
        </w:rPr>
        <w:t xml:space="preserve"> bright to get the plate number, but he took picture of the guys and the car. The trees for the West have not been planted due to the grounds crew being very busy with services.</w:t>
      </w:r>
    </w:p>
    <w:p w:rsidR="00C67E86" w:rsidRPr="00C67E86" w:rsidRDefault="00C67E86" w:rsidP="00C67E86">
      <w:pPr>
        <w:numPr>
          <w:ilvl w:val="0"/>
          <w:numId w:val="12"/>
        </w:numPr>
        <w:spacing w:after="200" w:line="276" w:lineRule="auto"/>
        <w:rPr>
          <w:rFonts w:ascii="Bookman Old Style" w:hAnsi="Bookman Old Style"/>
        </w:rPr>
      </w:pPr>
      <w:r w:rsidRPr="00C67E86">
        <w:rPr>
          <w:rFonts w:ascii="Bookman Old Style" w:hAnsi="Bookman Old Style"/>
          <w:b/>
        </w:rPr>
        <w:t>Calendar on Website</w:t>
      </w:r>
      <w:r w:rsidRPr="00C67E86">
        <w:rPr>
          <w:rFonts w:ascii="Bookman Old Style" w:hAnsi="Bookman Old Style"/>
        </w:rPr>
        <w:t>: Monica added a calendar to our website and she post flower pickups and has been posting when the pipes break, and we have no water.</w:t>
      </w:r>
    </w:p>
    <w:p w:rsidR="000C52B8" w:rsidRPr="000C52B8" w:rsidRDefault="00C67E86" w:rsidP="000C52B8">
      <w:pPr>
        <w:numPr>
          <w:ilvl w:val="0"/>
          <w:numId w:val="12"/>
        </w:numPr>
        <w:spacing w:after="200" w:line="276" w:lineRule="auto"/>
        <w:rPr>
          <w:rFonts w:ascii="Bookman Old Style" w:hAnsi="Bookman Old Style"/>
        </w:rPr>
      </w:pPr>
      <w:r w:rsidRPr="00C67E86">
        <w:rPr>
          <w:rFonts w:ascii="Bookman Old Style" w:hAnsi="Bookman Old Style"/>
          <w:b/>
        </w:rPr>
        <w:t>CSDA Board</w:t>
      </w:r>
      <w:r w:rsidRPr="00C67E86">
        <w:rPr>
          <w:rFonts w:ascii="Bookman Old Style" w:hAnsi="Bookman Old Style"/>
        </w:rPr>
        <w:t>: I was only assigned to two committees this year, the Audit and Vice-Chair of the professional Development committee.</w:t>
      </w:r>
    </w:p>
    <w:p w:rsidR="000C52B8" w:rsidRDefault="000C52B8" w:rsidP="000C52B8">
      <w:pPr>
        <w:pStyle w:val="ListParagraph"/>
        <w:numPr>
          <w:ilvl w:val="0"/>
          <w:numId w:val="12"/>
        </w:numPr>
        <w:contextualSpacing w:val="0"/>
        <w:rPr>
          <w:rFonts w:ascii="Bookman Old Style" w:hAnsi="Bookman Old Style"/>
          <w:sz w:val="24"/>
          <w:szCs w:val="24"/>
        </w:rPr>
      </w:pPr>
      <w:r>
        <w:rPr>
          <w:rFonts w:ascii="Bookman Old Style" w:hAnsi="Bookman Old Style"/>
          <w:b/>
        </w:rPr>
        <w:t>Edging</w:t>
      </w:r>
      <w:r w:rsidRPr="00746832">
        <w:rPr>
          <w:rFonts w:ascii="Bookman Old Style" w:hAnsi="Bookman Old Style"/>
        </w:rPr>
        <w:t>:</w:t>
      </w:r>
      <w:r>
        <w:rPr>
          <w:rFonts w:ascii="Bookman Old Style" w:hAnsi="Bookman Old Style"/>
        </w:rPr>
        <w:t xml:space="preserve"> </w:t>
      </w:r>
      <w:r>
        <w:rPr>
          <w:rFonts w:ascii="Bookman Old Style" w:hAnsi="Bookman Old Style"/>
          <w:sz w:val="24"/>
          <w:szCs w:val="24"/>
        </w:rPr>
        <w:t>As</w:t>
      </w:r>
      <w:r w:rsidRPr="000C52B8">
        <w:rPr>
          <w:rFonts w:ascii="Bookman Old Style" w:hAnsi="Bookman Old Style"/>
          <w:sz w:val="24"/>
          <w:szCs w:val="24"/>
        </w:rPr>
        <w:t xml:space="preserve"> I have reported before we had a hard time keeping edger’s last summer. In December Álvaro and I sat down and made a schedule for the grounds crew to get the edging caught up. Since Floral was the last one done during the summer they have started at the West Cemetery. They are following the schedule when they are not busy with services.</w:t>
      </w:r>
    </w:p>
    <w:p w:rsidR="00126A3E" w:rsidRPr="00126A3E" w:rsidRDefault="00126A3E" w:rsidP="00126A3E">
      <w:pPr>
        <w:pStyle w:val="ListParagraph"/>
        <w:ind w:left="1080" w:firstLine="0"/>
        <w:contextualSpacing w:val="0"/>
        <w:rPr>
          <w:rFonts w:ascii="Bookman Old Style" w:hAnsi="Bookman Old Style"/>
          <w:b/>
        </w:rPr>
      </w:pPr>
    </w:p>
    <w:p w:rsidR="00C67E86" w:rsidRPr="00006DFF" w:rsidRDefault="00126A3E" w:rsidP="00AA353D">
      <w:pPr>
        <w:pStyle w:val="ListParagraph"/>
        <w:numPr>
          <w:ilvl w:val="0"/>
          <w:numId w:val="12"/>
        </w:numPr>
        <w:contextualSpacing w:val="0"/>
        <w:rPr>
          <w:rFonts w:ascii="Bookman Old Style" w:hAnsi="Bookman Old Style"/>
          <w:b/>
          <w:sz w:val="24"/>
          <w:szCs w:val="24"/>
        </w:rPr>
      </w:pPr>
      <w:r w:rsidRPr="00126A3E">
        <w:rPr>
          <w:rFonts w:ascii="Bookman Old Style" w:hAnsi="Bookman Old Style"/>
          <w:b/>
          <w:sz w:val="24"/>
          <w:szCs w:val="24"/>
        </w:rPr>
        <w:t xml:space="preserve">Trees Along Floral: </w:t>
      </w:r>
      <w:r>
        <w:rPr>
          <w:rFonts w:ascii="Bookman Old Style" w:hAnsi="Bookman Old Style"/>
          <w:sz w:val="24"/>
          <w:szCs w:val="24"/>
        </w:rPr>
        <w:t xml:space="preserve">The City had gotten several reports of not being able to see the stop light because of our trees. They didn’t have the equipment to trim them for us. I contact </w:t>
      </w:r>
      <w:r w:rsidR="0020155B">
        <w:rPr>
          <w:rFonts w:ascii="Bookman Old Style" w:hAnsi="Bookman Old Style"/>
          <w:sz w:val="24"/>
          <w:szCs w:val="24"/>
        </w:rPr>
        <w:t>Castellanos Service to trim them. The owner said they would not need to come back for 3-4 years.</w:t>
      </w:r>
    </w:p>
    <w:p w:rsidR="009A6B16" w:rsidRDefault="009A6B16" w:rsidP="00736462">
      <w:pPr>
        <w:pStyle w:val="ListParagraph"/>
        <w:ind w:firstLine="0"/>
        <w:jc w:val="center"/>
        <w:rPr>
          <w:rFonts w:ascii="Bookman Old Style" w:eastAsia="Batang" w:hAnsi="Bookman Old Style"/>
          <w:b/>
          <w:sz w:val="24"/>
          <w:szCs w:val="24"/>
        </w:rPr>
      </w:pPr>
    </w:p>
    <w:p w:rsidR="00AA353D" w:rsidRPr="00224635" w:rsidRDefault="00AA353D" w:rsidP="00AA353D">
      <w:pPr>
        <w:jc w:val="center"/>
        <w:rPr>
          <w:rFonts w:ascii="Bookman Old Style" w:eastAsia="Batang" w:hAnsi="Bookman Old Style"/>
          <w:b/>
        </w:rPr>
      </w:pPr>
      <w:r w:rsidRPr="00224635">
        <w:rPr>
          <w:rFonts w:ascii="Bookman Old Style" w:eastAsia="Batang" w:hAnsi="Bookman Old Style"/>
          <w:b/>
        </w:rPr>
        <w:t>SELMA CEMETERY DISTRICT</w:t>
      </w:r>
    </w:p>
    <w:p w:rsidR="00AA353D" w:rsidRPr="00224635" w:rsidRDefault="00AA353D" w:rsidP="00AA353D">
      <w:pPr>
        <w:ind w:left="360"/>
        <w:jc w:val="center"/>
        <w:rPr>
          <w:rFonts w:ascii="Bookman Old Style" w:eastAsia="Batang" w:hAnsi="Bookman Old Style"/>
          <w:b/>
        </w:rPr>
      </w:pPr>
      <w:r w:rsidRPr="00224635">
        <w:rPr>
          <w:rFonts w:ascii="Bookman Old Style" w:eastAsia="Batang" w:hAnsi="Bookman Old Style"/>
          <w:b/>
        </w:rPr>
        <w:t>RECORD OF THE BOARD OF TRUSTEES</w:t>
      </w:r>
    </w:p>
    <w:p w:rsidR="009744F7" w:rsidRPr="00224635" w:rsidRDefault="00736462" w:rsidP="009744F7">
      <w:pPr>
        <w:jc w:val="center"/>
        <w:rPr>
          <w:rFonts w:ascii="Bookman Old Style" w:eastAsia="Batang" w:hAnsi="Bookman Old Style"/>
          <w:b/>
        </w:rPr>
      </w:pPr>
      <w:r>
        <w:rPr>
          <w:rFonts w:ascii="Bookman Old Style" w:eastAsia="Batang" w:hAnsi="Bookman Old Style" w:cs="Bookman Old Style"/>
          <w:b/>
          <w:bCs/>
        </w:rPr>
        <w:t xml:space="preserve">                            </w:t>
      </w:r>
      <w:r w:rsidR="009744F7" w:rsidRPr="00224635">
        <w:rPr>
          <w:rFonts w:ascii="Bookman Old Style" w:eastAsia="Batang" w:hAnsi="Bookman Old Style" w:cs="Bookman Old Style"/>
          <w:b/>
          <w:bCs/>
        </w:rPr>
        <w:t xml:space="preserve">  Thursday October 25, 2018     </w:t>
      </w:r>
      <w:r w:rsidR="009744F7" w:rsidRPr="00224635">
        <w:rPr>
          <w:rFonts w:ascii="Bookman Old Style" w:eastAsia="Batang" w:hAnsi="Bookman Old Style"/>
          <w:b/>
        </w:rPr>
        <w:t xml:space="preserve"> Consent Agenda1</w:t>
      </w:r>
    </w:p>
    <w:p w:rsidR="009744F7" w:rsidRPr="00224635" w:rsidRDefault="009744F7" w:rsidP="009744F7">
      <w:pPr>
        <w:jc w:val="center"/>
        <w:rPr>
          <w:rFonts w:ascii="Bookman Old Style" w:eastAsia="Batang" w:hAnsi="Bookman Old Style" w:cs="Bookman Old Style"/>
          <w:b/>
          <w:bCs/>
        </w:rPr>
      </w:pPr>
      <w:r w:rsidRPr="00224635">
        <w:rPr>
          <w:rFonts w:ascii="Bookman Old Style" w:eastAsia="Batang" w:hAnsi="Bookman Old Style" w:cs="Bookman Old Style"/>
          <w:b/>
          <w:bCs/>
        </w:rPr>
        <w:lastRenderedPageBreak/>
        <w:t>4:30p.m.</w:t>
      </w:r>
    </w:p>
    <w:p w:rsidR="009744F7" w:rsidRPr="00224635" w:rsidRDefault="009744F7" w:rsidP="009744F7">
      <w:pPr>
        <w:numPr>
          <w:ilvl w:val="0"/>
          <w:numId w:val="8"/>
        </w:numPr>
        <w:rPr>
          <w:rFonts w:ascii="Bookman Old Style" w:eastAsia="Batang" w:hAnsi="Bookman Old Style" w:cs="Bookman Old Style"/>
          <w:b/>
          <w:bCs/>
        </w:rPr>
      </w:pPr>
      <w:r w:rsidRPr="00224635">
        <w:rPr>
          <w:rFonts w:ascii="Bookman Old Style" w:eastAsia="Batang" w:hAnsi="Bookman Old Style" w:cs="Bookman Old Style"/>
          <w:b/>
          <w:bCs/>
        </w:rPr>
        <w:t>Call to Order: 4:31p.m.</w:t>
      </w:r>
    </w:p>
    <w:p w:rsidR="009744F7" w:rsidRPr="00224635" w:rsidRDefault="009744F7" w:rsidP="009744F7">
      <w:pPr>
        <w:numPr>
          <w:ilvl w:val="0"/>
          <w:numId w:val="8"/>
        </w:numPr>
        <w:rPr>
          <w:rFonts w:ascii="Bookman Old Style" w:hAnsi="Bookman Old Style" w:cs="Bookman Old Style"/>
        </w:rPr>
      </w:pPr>
      <w:r w:rsidRPr="00224635">
        <w:rPr>
          <w:rFonts w:ascii="Bookman Old Style" w:eastAsia="Batang" w:hAnsi="Bookman Old Style" w:cs="Bookman Old Style"/>
          <w:b/>
          <w:bCs/>
        </w:rPr>
        <w:t xml:space="preserve">Roll Call:     </w:t>
      </w:r>
      <w:r w:rsidRPr="00224635">
        <w:rPr>
          <w:rFonts w:ascii="Bookman Old Style" w:hAnsi="Bookman Old Style" w:cs="Bookman Old Style"/>
        </w:rPr>
        <w:t xml:space="preserve">Chair: Robert Allen </w:t>
      </w:r>
      <w:bookmarkStart w:id="2" w:name="_Hlk529437157"/>
      <w:r w:rsidRPr="00224635">
        <w:rPr>
          <w:rFonts w:ascii="Bookman Old Style" w:hAnsi="Bookman Old Style" w:cs="Bookman Old Style"/>
        </w:rPr>
        <w:t>- Present</w:t>
      </w:r>
      <w:bookmarkEnd w:id="2"/>
    </w:p>
    <w:p w:rsidR="009744F7" w:rsidRPr="00224635" w:rsidRDefault="009744F7" w:rsidP="009744F7">
      <w:pPr>
        <w:ind w:left="1440" w:firstLine="720"/>
        <w:rPr>
          <w:rFonts w:ascii="Bookman Old Style" w:hAnsi="Bookman Old Style" w:cs="Bookman Old Style"/>
        </w:rPr>
      </w:pPr>
      <w:r w:rsidRPr="00224635">
        <w:rPr>
          <w:rFonts w:ascii="Bookman Old Style" w:hAnsi="Bookman Old Style" w:cs="Bookman Old Style"/>
        </w:rPr>
        <w:t xml:space="preserve">  Vice-Chair: Una Tristan- Present </w:t>
      </w:r>
    </w:p>
    <w:p w:rsidR="009744F7" w:rsidRPr="00224635" w:rsidRDefault="009744F7" w:rsidP="009744F7">
      <w:pPr>
        <w:ind w:left="1725" w:firstLine="435"/>
        <w:rPr>
          <w:rFonts w:ascii="Bookman Old Style" w:hAnsi="Bookman Old Style" w:cs="Bookman Old Style"/>
        </w:rPr>
      </w:pPr>
      <w:r w:rsidRPr="00224635">
        <w:rPr>
          <w:rFonts w:ascii="Bookman Old Style" w:hAnsi="Bookman Old Style" w:cs="Bookman Old Style"/>
        </w:rPr>
        <w:t xml:space="preserve">  Trustee: Ron Baker- Present</w:t>
      </w:r>
    </w:p>
    <w:p w:rsidR="009744F7" w:rsidRPr="00224635" w:rsidRDefault="009744F7" w:rsidP="009744F7">
      <w:pPr>
        <w:ind w:left="720" w:firstLine="720"/>
        <w:rPr>
          <w:rFonts w:ascii="Bookman Old Style" w:hAnsi="Bookman Old Style" w:cs="Bookman Old Style"/>
        </w:rPr>
      </w:pPr>
      <w:r w:rsidRPr="00224635">
        <w:rPr>
          <w:rFonts w:ascii="Bookman Old Style" w:hAnsi="Bookman Old Style" w:cs="Bookman Old Style"/>
        </w:rPr>
        <w:t xml:space="preserve">            Trustee: Alan </w:t>
      </w:r>
      <w:proofErr w:type="spellStart"/>
      <w:r w:rsidRPr="00224635">
        <w:rPr>
          <w:rFonts w:ascii="Bookman Old Style" w:hAnsi="Bookman Old Style" w:cs="Bookman Old Style"/>
        </w:rPr>
        <w:t>Langstraat</w:t>
      </w:r>
      <w:proofErr w:type="spellEnd"/>
      <w:r w:rsidRPr="00224635">
        <w:rPr>
          <w:rFonts w:ascii="Bookman Old Style" w:hAnsi="Bookman Old Style" w:cs="Bookman Old Style"/>
        </w:rPr>
        <w:t>- Present</w:t>
      </w:r>
    </w:p>
    <w:p w:rsidR="009744F7" w:rsidRPr="00224635" w:rsidRDefault="009744F7" w:rsidP="009744F7">
      <w:pPr>
        <w:ind w:left="1440" w:firstLine="720"/>
        <w:rPr>
          <w:rFonts w:ascii="Bookman Old Style" w:hAnsi="Bookman Old Style" w:cs="Bookman Old Style"/>
        </w:rPr>
      </w:pPr>
      <w:r w:rsidRPr="00224635">
        <w:rPr>
          <w:rFonts w:ascii="Bookman Old Style" w:hAnsi="Bookman Old Style" w:cs="Bookman Old Style"/>
        </w:rPr>
        <w:t xml:space="preserve">   Trustee: Alfonso Caro- Present</w:t>
      </w:r>
    </w:p>
    <w:p w:rsidR="009744F7" w:rsidRPr="00224635" w:rsidRDefault="009744F7" w:rsidP="009744F7">
      <w:pPr>
        <w:ind w:left="360"/>
        <w:rPr>
          <w:rFonts w:ascii="Bookman Old Style" w:hAnsi="Bookman Old Style" w:cs="Bookman Old Style"/>
        </w:rPr>
      </w:pPr>
      <w:r w:rsidRPr="00224635">
        <w:rPr>
          <w:rFonts w:ascii="Bookman Old Style" w:hAnsi="Bookman Old Style" w:cs="Bookman Old Style"/>
        </w:rPr>
        <w:t xml:space="preserve">    </w:t>
      </w:r>
      <w:r w:rsidRPr="00224635">
        <w:rPr>
          <w:rFonts w:ascii="Bookman Old Style" w:hAnsi="Bookman Old Style" w:cs="Bookman Old Style"/>
          <w:b/>
          <w:bCs/>
        </w:rPr>
        <w:t xml:space="preserve">Staff Present: </w:t>
      </w:r>
      <w:r w:rsidRPr="00224635">
        <w:rPr>
          <w:rFonts w:ascii="Bookman Old Style" w:hAnsi="Bookman Old Style" w:cs="Bookman Old Style"/>
        </w:rPr>
        <w:t xml:space="preserve"> General Manager: Sandi Miller- Present</w:t>
      </w:r>
    </w:p>
    <w:p w:rsidR="009744F7" w:rsidRPr="00224635" w:rsidRDefault="009744F7" w:rsidP="009744F7">
      <w:pPr>
        <w:ind w:left="2520"/>
        <w:rPr>
          <w:rFonts w:ascii="Bookman Old Style" w:hAnsi="Bookman Old Style" w:cs="Bookman Old Style"/>
        </w:rPr>
      </w:pPr>
    </w:p>
    <w:p w:rsidR="009744F7" w:rsidRPr="00224635" w:rsidRDefault="009744F7" w:rsidP="009744F7">
      <w:pPr>
        <w:ind w:left="720"/>
        <w:rPr>
          <w:rFonts w:ascii="Bookman Old Style" w:hAnsi="Bookman Old Style" w:cs="Bookman Old Style"/>
          <w:b/>
          <w:color w:val="FF0000"/>
        </w:rPr>
      </w:pPr>
      <w:r w:rsidRPr="00224635">
        <w:rPr>
          <w:rFonts w:ascii="Bookman Old Style" w:hAnsi="Bookman Old Style" w:cs="Bookman Old Style"/>
          <w:b/>
        </w:rPr>
        <w:t xml:space="preserve">Date of Next Board Meeting: </w:t>
      </w:r>
      <w:r w:rsidRPr="00224635">
        <w:rPr>
          <w:rFonts w:ascii="Bookman Old Style" w:hAnsi="Bookman Old Style" w:cs="Bookman Old Style"/>
          <w:b/>
          <w:color w:val="FF0000"/>
        </w:rPr>
        <w:t>Thursday December 27th at 4:30 PM. We won’t be meeting in November due to the date falling on Thanksgiving Day.</w:t>
      </w:r>
    </w:p>
    <w:p w:rsidR="009744F7" w:rsidRPr="00224635" w:rsidRDefault="009744F7" w:rsidP="009744F7">
      <w:pPr>
        <w:ind w:left="720"/>
        <w:rPr>
          <w:rFonts w:ascii="Bookman Old Style" w:hAnsi="Bookman Old Style" w:cs="Bookman Old Style"/>
          <w:b/>
          <w:color w:val="FF0000"/>
        </w:rPr>
      </w:pPr>
    </w:p>
    <w:p w:rsidR="009744F7" w:rsidRPr="00224635" w:rsidRDefault="009744F7" w:rsidP="009744F7">
      <w:pPr>
        <w:ind w:left="720"/>
        <w:rPr>
          <w:rFonts w:ascii="Bookman Old Style" w:hAnsi="Bookman Old Style" w:cs="Bookman Old Style"/>
          <w:b/>
        </w:rPr>
      </w:pPr>
      <w:r w:rsidRPr="00224635">
        <w:rPr>
          <w:rFonts w:ascii="Bookman Old Style" w:hAnsi="Bookman Old Style" w:cs="Bookman Old Style"/>
          <w:b/>
        </w:rPr>
        <w:t xml:space="preserve">Motion to move item 2 under New Business; Problem with the </w:t>
      </w:r>
      <w:proofErr w:type="spellStart"/>
      <w:r w:rsidRPr="00224635">
        <w:rPr>
          <w:rFonts w:ascii="Bookman Old Style" w:hAnsi="Bookman Old Style" w:cs="Bookman Old Style"/>
          <w:b/>
        </w:rPr>
        <w:t>Quinonones</w:t>
      </w:r>
      <w:proofErr w:type="spellEnd"/>
      <w:r w:rsidRPr="00224635">
        <w:rPr>
          <w:rFonts w:ascii="Bookman Old Style" w:hAnsi="Bookman Old Style" w:cs="Bookman Old Style"/>
          <w:b/>
        </w:rPr>
        <w:t xml:space="preserve"> Burial to be handled first, by Trustee Ron Baker, Seconded by Vice-chair Una Tristan. Motion carried</w:t>
      </w:r>
    </w:p>
    <w:p w:rsidR="009744F7" w:rsidRPr="00224635" w:rsidRDefault="009744F7" w:rsidP="009744F7">
      <w:pPr>
        <w:ind w:left="720"/>
        <w:rPr>
          <w:rFonts w:ascii="Bookman Old Style" w:hAnsi="Bookman Old Style" w:cs="Bookman Old Style"/>
          <w:b/>
        </w:rPr>
      </w:pPr>
    </w:p>
    <w:p w:rsidR="009744F7" w:rsidRPr="00224635" w:rsidRDefault="009744F7" w:rsidP="009744F7">
      <w:pPr>
        <w:numPr>
          <w:ilvl w:val="0"/>
          <w:numId w:val="6"/>
        </w:numPr>
        <w:tabs>
          <w:tab w:val="left" w:pos="720"/>
          <w:tab w:val="left" w:pos="1440"/>
          <w:tab w:val="left" w:pos="2160"/>
          <w:tab w:val="left" w:pos="2880"/>
          <w:tab w:val="right" w:pos="8640"/>
        </w:tabs>
        <w:rPr>
          <w:rFonts w:ascii="Bookman Old Style" w:eastAsia="Batang" w:hAnsi="Bookman Old Style" w:cs="Bookman Old Style"/>
          <w:b/>
        </w:rPr>
      </w:pPr>
      <w:r w:rsidRPr="00224635">
        <w:rPr>
          <w:rFonts w:ascii="Bookman Old Style" w:eastAsia="Batang" w:hAnsi="Bookman Old Style" w:cs="Bookman Old Style"/>
          <w:b/>
        </w:rPr>
        <w:t xml:space="preserve">Problem with </w:t>
      </w:r>
      <w:proofErr w:type="spellStart"/>
      <w:r w:rsidRPr="00224635">
        <w:rPr>
          <w:rFonts w:ascii="Bookman Old Style" w:eastAsia="Batang" w:hAnsi="Bookman Old Style" w:cs="Bookman Old Style"/>
          <w:b/>
        </w:rPr>
        <w:t>Quinonez</w:t>
      </w:r>
      <w:proofErr w:type="spellEnd"/>
      <w:r w:rsidRPr="00224635">
        <w:rPr>
          <w:rFonts w:ascii="Bookman Old Style" w:eastAsia="Batang" w:hAnsi="Bookman Old Style" w:cs="Bookman Old Style"/>
          <w:b/>
        </w:rPr>
        <w:t xml:space="preserve"> Burial:</w:t>
      </w:r>
      <w:r w:rsidRPr="00224635">
        <w:rPr>
          <w:rFonts w:ascii="Bookman Old Style" w:eastAsia="Batang" w:hAnsi="Bookman Old Style" w:cs="Bookman Old Style"/>
        </w:rPr>
        <w:t xml:space="preserve"> Mr. </w:t>
      </w:r>
      <w:proofErr w:type="spellStart"/>
      <w:r w:rsidRPr="00224635">
        <w:rPr>
          <w:rFonts w:ascii="Bookman Old Style" w:eastAsia="Batang" w:hAnsi="Bookman Old Style" w:cs="Bookman Old Style"/>
        </w:rPr>
        <w:t>Quinonoes</w:t>
      </w:r>
      <w:proofErr w:type="spellEnd"/>
      <w:r w:rsidRPr="00224635">
        <w:rPr>
          <w:rFonts w:ascii="Bookman Old Style" w:eastAsia="Batang" w:hAnsi="Bookman Old Style" w:cs="Bookman Old Style"/>
        </w:rPr>
        <w:t xml:space="preserve"> was placed on August 10</w:t>
      </w:r>
      <w:r w:rsidRPr="00224635">
        <w:rPr>
          <w:rFonts w:ascii="Bookman Old Style" w:eastAsia="Batang" w:hAnsi="Bookman Old Style" w:cs="Bookman Old Style"/>
          <w:vertAlign w:val="superscript"/>
        </w:rPr>
        <w:t>th</w:t>
      </w:r>
      <w:r w:rsidRPr="00224635">
        <w:rPr>
          <w:rFonts w:ascii="Bookman Old Style" w:eastAsia="Batang" w:hAnsi="Bookman Old Style" w:cs="Bookman Old Style"/>
        </w:rPr>
        <w:t xml:space="preserve"> and the problem was discovered while GM Sandi Miller was on vacation. GM Sandi Miller has spoken with the wife and sons and will be reporting on this.</w:t>
      </w:r>
      <w:r w:rsidRPr="00224635">
        <w:rPr>
          <w:rFonts w:ascii="Bookman Old Style" w:eastAsia="Batang" w:hAnsi="Bookman Old Style" w:cs="Bookman Old Style"/>
          <w:i/>
        </w:rPr>
        <w:t xml:space="preserve"> GM Sandi Miller explained what she knew of the problem</w:t>
      </w:r>
      <w:r>
        <w:rPr>
          <w:rFonts w:ascii="Bookman Old Style" w:eastAsia="Batang" w:hAnsi="Bookman Old Style" w:cs="Bookman Old Style"/>
          <w:i/>
        </w:rPr>
        <w:t>.</w:t>
      </w:r>
      <w:r w:rsidRPr="00224635">
        <w:rPr>
          <w:rFonts w:ascii="Bookman Old Style" w:eastAsia="Batang" w:hAnsi="Bookman Old Style" w:cs="Bookman Old Style"/>
          <w:i/>
        </w:rPr>
        <w:t xml:space="preserve"> Then the family </w:t>
      </w:r>
      <w:r>
        <w:rPr>
          <w:rFonts w:ascii="Bookman Old Style" w:eastAsia="Batang" w:hAnsi="Bookman Old Style" w:cs="Bookman Old Style"/>
          <w:i/>
        </w:rPr>
        <w:t>shared their feeling about what happened</w:t>
      </w:r>
      <w:r w:rsidRPr="00224635">
        <w:rPr>
          <w:rFonts w:ascii="Bookman Old Style" w:eastAsia="Batang" w:hAnsi="Bookman Old Style" w:cs="Bookman Old Style"/>
          <w:i/>
        </w:rPr>
        <w:t xml:space="preserve">. </w:t>
      </w:r>
      <w:r w:rsidRPr="00224635">
        <w:rPr>
          <w:rFonts w:ascii="Bookman Old Style" w:eastAsia="Batang" w:hAnsi="Bookman Old Style" w:cs="Bookman Old Style"/>
          <w:b/>
          <w:i/>
        </w:rPr>
        <w:t xml:space="preserve">Solution: GM Sandi Miller returned the check that the District was holding for the pre-need contract Mrs. </w:t>
      </w:r>
      <w:bookmarkStart w:id="3" w:name="_Hlk529438337"/>
      <w:proofErr w:type="spellStart"/>
      <w:r w:rsidRPr="00224635">
        <w:rPr>
          <w:rFonts w:ascii="Bookman Old Style" w:eastAsia="Batang" w:hAnsi="Bookman Old Style" w:cs="Bookman Old Style"/>
          <w:b/>
          <w:i/>
        </w:rPr>
        <w:t>Quinonez</w:t>
      </w:r>
      <w:bookmarkEnd w:id="3"/>
      <w:proofErr w:type="spellEnd"/>
      <w:r w:rsidRPr="00224635">
        <w:rPr>
          <w:rFonts w:ascii="Bookman Old Style" w:eastAsia="Batang" w:hAnsi="Bookman Old Style" w:cs="Bookman Old Style"/>
          <w:b/>
          <w:i/>
        </w:rPr>
        <w:t xml:space="preserve"> and wrote her a check for the payment that had already been processed through the bank. GM Sandi Miller will also write a letter stating that the District is giving her the plot next to her husband, but that she will still have her opening and closing to pay. The endowment care was paid by Mrs. </w:t>
      </w:r>
      <w:proofErr w:type="spellStart"/>
      <w:r w:rsidRPr="00224635">
        <w:rPr>
          <w:rFonts w:ascii="Bookman Old Style" w:eastAsia="Batang" w:hAnsi="Bookman Old Style" w:cs="Bookman Old Style"/>
          <w:b/>
          <w:i/>
        </w:rPr>
        <w:t>Quinonez</w:t>
      </w:r>
      <w:proofErr w:type="spellEnd"/>
      <w:r w:rsidRPr="00224635">
        <w:rPr>
          <w:rFonts w:ascii="Bookman Old Style" w:eastAsia="Batang" w:hAnsi="Bookman Old Style" w:cs="Bookman Old Style"/>
          <w:b/>
          <w:i/>
        </w:rPr>
        <w:t xml:space="preserve">. The family was satisfied with the solution to the problem. </w:t>
      </w:r>
    </w:p>
    <w:p w:rsidR="009744F7" w:rsidRPr="00224635" w:rsidRDefault="009744F7" w:rsidP="009744F7">
      <w:pPr>
        <w:rPr>
          <w:rFonts w:ascii="Bookman Old Style" w:hAnsi="Bookman Old Style" w:cs="Bookman Old Style"/>
          <w:b/>
        </w:rPr>
      </w:pPr>
    </w:p>
    <w:p w:rsidR="009744F7" w:rsidRPr="00224635" w:rsidRDefault="009744F7" w:rsidP="009744F7">
      <w:pPr>
        <w:rPr>
          <w:rFonts w:ascii="Bookman Old Style" w:hAnsi="Bookman Old Style" w:cs="Bookman Old Style"/>
          <w:b/>
        </w:rPr>
      </w:pPr>
    </w:p>
    <w:p w:rsidR="009744F7" w:rsidRPr="00224635" w:rsidRDefault="009744F7" w:rsidP="009744F7">
      <w:pPr>
        <w:numPr>
          <w:ilvl w:val="0"/>
          <w:numId w:val="8"/>
        </w:numPr>
        <w:rPr>
          <w:rFonts w:ascii="Bookman Old Style" w:eastAsia="Batang" w:hAnsi="Bookman Old Style" w:cs="Bookman Old Style"/>
          <w:b/>
          <w:bCs/>
          <w:u w:val="single"/>
        </w:rPr>
      </w:pPr>
      <w:r w:rsidRPr="00224635">
        <w:rPr>
          <w:rFonts w:ascii="Bookman Old Style" w:eastAsia="Batang" w:hAnsi="Bookman Old Style" w:cs="Bookman Old Style"/>
          <w:b/>
          <w:bCs/>
        </w:rPr>
        <w:t>Public Comment</w:t>
      </w:r>
      <w:r w:rsidRPr="00224635">
        <w:rPr>
          <w:rFonts w:ascii="Bookman Old Style" w:eastAsia="Batang" w:hAnsi="Bookman Old Style" w:cs="Bookman Old Style"/>
        </w:rPr>
        <w:t xml:space="preserve">: Members of the </w:t>
      </w:r>
      <w:proofErr w:type="gramStart"/>
      <w:r w:rsidRPr="00224635">
        <w:rPr>
          <w:rFonts w:ascii="Bookman Old Style" w:eastAsia="Batang" w:hAnsi="Bookman Old Style" w:cs="Bookman Old Style"/>
        </w:rPr>
        <w:t>general public</w:t>
      </w:r>
      <w:proofErr w:type="gramEnd"/>
      <w:r w:rsidRPr="00224635">
        <w:rPr>
          <w:rFonts w:ascii="Bookman Old Style" w:eastAsia="Batang" w:hAnsi="Bookman Old Style" w:cs="Bookman Old Style"/>
        </w:rPr>
        <w:t xml:space="preserve"> may address the Board of Trustees on any item on the agenda.</w:t>
      </w:r>
    </w:p>
    <w:p w:rsidR="009744F7" w:rsidRPr="00224635" w:rsidRDefault="009744F7" w:rsidP="009744F7">
      <w:pPr>
        <w:ind w:left="720"/>
        <w:rPr>
          <w:rFonts w:ascii="Bookman Old Style" w:eastAsia="Batang" w:hAnsi="Bookman Old Style" w:cs="Bookman Old Style"/>
          <w:b/>
          <w:i/>
        </w:rPr>
      </w:pPr>
      <w:r w:rsidRPr="00224635">
        <w:rPr>
          <w:rFonts w:ascii="Bookman Old Style" w:eastAsia="Batang" w:hAnsi="Bookman Old Style" w:cs="Bookman Old Style"/>
          <w:b/>
          <w:bCs/>
        </w:rPr>
        <w:t>Present were Jacob B. Ochoa,</w:t>
      </w:r>
      <w:r w:rsidRPr="00224635">
        <w:rPr>
          <w:rFonts w:ascii="Bookman Old Style" w:eastAsia="Batang" w:hAnsi="Bookman Old Style" w:cs="Bookman Old Style"/>
          <w:b/>
          <w:bCs/>
          <w:u w:val="single"/>
        </w:rPr>
        <w:t xml:space="preserve"> </w:t>
      </w:r>
      <w:proofErr w:type="spellStart"/>
      <w:r w:rsidRPr="00224635">
        <w:rPr>
          <w:rFonts w:ascii="Bookman Old Style" w:eastAsia="Batang" w:hAnsi="Bookman Old Style" w:cs="Bookman Old Style"/>
          <w:b/>
          <w:bCs/>
        </w:rPr>
        <w:t>Troyln</w:t>
      </w:r>
      <w:proofErr w:type="spellEnd"/>
      <w:r w:rsidRPr="00224635">
        <w:rPr>
          <w:rFonts w:ascii="Bookman Old Style" w:eastAsia="Batang" w:hAnsi="Bookman Old Style" w:cs="Bookman Old Style"/>
          <w:b/>
          <w:bCs/>
        </w:rPr>
        <w:t xml:space="preserve"> Ochoa, Lorraine Salinas and Aurora </w:t>
      </w:r>
      <w:proofErr w:type="spellStart"/>
      <w:r w:rsidRPr="00224635">
        <w:rPr>
          <w:rFonts w:ascii="Bookman Old Style" w:eastAsia="Batang" w:hAnsi="Bookman Old Style" w:cs="Bookman Old Style"/>
          <w:b/>
          <w:i/>
        </w:rPr>
        <w:t>Quinonez</w:t>
      </w:r>
      <w:proofErr w:type="spellEnd"/>
      <w:r w:rsidRPr="00224635">
        <w:rPr>
          <w:rFonts w:ascii="Bookman Old Style" w:eastAsia="Batang" w:hAnsi="Bookman Old Style" w:cs="Bookman Old Style"/>
          <w:b/>
          <w:i/>
        </w:rPr>
        <w:t xml:space="preserve"> to speak about the burial of Mr. </w:t>
      </w:r>
      <w:proofErr w:type="spellStart"/>
      <w:r w:rsidRPr="00224635">
        <w:rPr>
          <w:rFonts w:ascii="Bookman Old Style" w:eastAsia="Batang" w:hAnsi="Bookman Old Style" w:cs="Bookman Old Style"/>
          <w:b/>
          <w:i/>
        </w:rPr>
        <w:t>Quinonez</w:t>
      </w:r>
      <w:proofErr w:type="spellEnd"/>
      <w:r w:rsidRPr="00224635">
        <w:rPr>
          <w:rFonts w:ascii="Bookman Old Style" w:eastAsia="Batang" w:hAnsi="Bookman Old Style" w:cs="Bookman Old Style"/>
          <w:b/>
          <w:i/>
        </w:rPr>
        <w:t xml:space="preserve">. </w:t>
      </w:r>
    </w:p>
    <w:p w:rsidR="009744F7" w:rsidRDefault="009744F7" w:rsidP="009744F7">
      <w:pPr>
        <w:ind w:left="720"/>
        <w:rPr>
          <w:rFonts w:ascii="Bookman Old Style" w:eastAsia="Batang" w:hAnsi="Bookman Old Style" w:cs="Bookman Old Style"/>
          <w:b/>
          <w:i/>
        </w:rPr>
      </w:pPr>
    </w:p>
    <w:p w:rsidR="00AA353D" w:rsidRDefault="00AA353D" w:rsidP="009744F7">
      <w:pPr>
        <w:ind w:left="720"/>
        <w:rPr>
          <w:rFonts w:ascii="Bookman Old Style" w:eastAsia="Batang" w:hAnsi="Bookman Old Style" w:cs="Bookman Old Style"/>
          <w:b/>
          <w:i/>
        </w:rPr>
      </w:pPr>
    </w:p>
    <w:p w:rsidR="00AA353D" w:rsidRPr="00224635" w:rsidRDefault="00AA353D" w:rsidP="009744F7">
      <w:pPr>
        <w:ind w:left="720"/>
        <w:rPr>
          <w:rFonts w:ascii="Bookman Old Style" w:eastAsia="Batang" w:hAnsi="Bookman Old Style" w:cs="Bookman Old Style"/>
          <w:b/>
          <w:i/>
        </w:rPr>
      </w:pPr>
    </w:p>
    <w:p w:rsidR="009744F7" w:rsidRPr="00224635" w:rsidRDefault="009744F7" w:rsidP="009744F7">
      <w:pPr>
        <w:ind w:left="720"/>
        <w:rPr>
          <w:rFonts w:ascii="Bookman Old Style" w:eastAsia="Batang" w:hAnsi="Bookman Old Style" w:cs="Bookman Old Style"/>
          <w:b/>
          <w:bCs/>
          <w:u w:val="single"/>
        </w:rPr>
      </w:pPr>
      <w:r w:rsidRPr="00224635">
        <w:rPr>
          <w:rFonts w:ascii="Bookman Old Style" w:eastAsia="Batang" w:hAnsi="Bookman Old Style" w:cs="Bookman Old Style"/>
          <w:b/>
          <w:i/>
        </w:rPr>
        <w:t xml:space="preserve"> </w:t>
      </w:r>
      <w:r w:rsidRPr="00224635">
        <w:rPr>
          <w:rFonts w:ascii="Bookman Old Style" w:eastAsia="Batang" w:hAnsi="Bookman Old Style" w:cs="Bookman Old Style"/>
          <w:b/>
          <w:bCs/>
        </w:rPr>
        <w:t xml:space="preserve"> </w:t>
      </w:r>
    </w:p>
    <w:p w:rsidR="009744F7" w:rsidRDefault="009744F7" w:rsidP="009744F7">
      <w:pPr>
        <w:ind w:left="360"/>
        <w:rPr>
          <w:rFonts w:ascii="Bookman Old Style" w:eastAsia="Batang" w:hAnsi="Bookman Old Style" w:cs="Bookman Old Style"/>
          <w:u w:val="single"/>
        </w:rPr>
      </w:pPr>
      <w:r w:rsidRPr="00224635">
        <w:rPr>
          <w:rFonts w:ascii="Bookman Old Style" w:eastAsia="Batang" w:hAnsi="Bookman Old Style" w:cs="Bookman Old Style"/>
          <w:b/>
          <w:bCs/>
          <w:u w:val="single"/>
        </w:rPr>
        <w:t>CONSENT AGENDA</w:t>
      </w:r>
      <w:r w:rsidRPr="00224635">
        <w:rPr>
          <w:rFonts w:ascii="Bookman Old Style" w:eastAsia="Batang" w:hAnsi="Bookman Old Style" w:cs="Bookman Old Style"/>
          <w:u w:val="single"/>
        </w:rPr>
        <w:t>:</w:t>
      </w:r>
    </w:p>
    <w:p w:rsidR="009744F7" w:rsidRPr="00224635" w:rsidRDefault="009744F7" w:rsidP="009744F7">
      <w:pPr>
        <w:ind w:left="360"/>
        <w:rPr>
          <w:rFonts w:ascii="Bookman Old Style" w:eastAsia="Batang" w:hAnsi="Bookman Old Style" w:cs="Bookman Old Style"/>
          <w:u w:val="single"/>
        </w:rPr>
      </w:pPr>
    </w:p>
    <w:p w:rsidR="009744F7" w:rsidRPr="00224635" w:rsidRDefault="009744F7" w:rsidP="009744F7">
      <w:pPr>
        <w:numPr>
          <w:ilvl w:val="0"/>
          <w:numId w:val="7"/>
        </w:numPr>
        <w:rPr>
          <w:rFonts w:ascii="Bookman Old Style" w:eastAsia="Batang" w:hAnsi="Bookman Old Style" w:cs="Bookman Old Style"/>
        </w:rPr>
      </w:pPr>
      <w:r w:rsidRPr="00224635">
        <w:rPr>
          <w:rFonts w:ascii="Bookman Old Style" w:eastAsia="Batang" w:hAnsi="Bookman Old Style" w:cs="Bookman Old Style"/>
          <w:bCs/>
        </w:rPr>
        <w:t xml:space="preserve">Minutes: </w:t>
      </w:r>
      <w:r w:rsidRPr="00224635">
        <w:rPr>
          <w:rFonts w:ascii="Bookman Old Style" w:eastAsia="Batang" w:hAnsi="Bookman Old Style" w:cs="Bookman Old Style"/>
        </w:rPr>
        <w:t xml:space="preserve">of the </w:t>
      </w:r>
      <w:r w:rsidRPr="00224635">
        <w:rPr>
          <w:rFonts w:ascii="Bookman Old Style" w:eastAsia="Batang" w:hAnsi="Bookman Old Style" w:cs="Bookman Old Style"/>
          <w:bCs/>
        </w:rPr>
        <w:t xml:space="preserve">Thursday September 27th, 2018 </w:t>
      </w:r>
      <w:r w:rsidRPr="00224635">
        <w:rPr>
          <w:rFonts w:ascii="Bookman Old Style" w:eastAsia="Batang" w:hAnsi="Bookman Old Style" w:cs="Bookman Old Style"/>
        </w:rPr>
        <w:t xml:space="preserve">Regular Meeting of the Board of Trustees </w:t>
      </w:r>
    </w:p>
    <w:p w:rsidR="009744F7" w:rsidRDefault="009744F7" w:rsidP="009744F7">
      <w:pPr>
        <w:numPr>
          <w:ilvl w:val="0"/>
          <w:numId w:val="7"/>
        </w:numPr>
        <w:rPr>
          <w:rFonts w:ascii="Bookman Old Style" w:eastAsia="Batang" w:hAnsi="Bookman Old Style" w:cs="Bookman Old Style"/>
        </w:rPr>
      </w:pPr>
      <w:r w:rsidRPr="00224635">
        <w:rPr>
          <w:rFonts w:ascii="Bookman Old Style" w:eastAsia="Batang" w:hAnsi="Bookman Old Style" w:cs="Bookman Old Style"/>
          <w:bCs/>
        </w:rPr>
        <w:lastRenderedPageBreak/>
        <w:t xml:space="preserve">Disbursements: </w:t>
      </w:r>
      <w:r w:rsidRPr="00224635">
        <w:rPr>
          <w:rFonts w:ascii="Bookman Old Style" w:eastAsia="Batang" w:hAnsi="Bookman Old Style" w:cs="Bookman Old Style"/>
        </w:rPr>
        <w:t>9/01/18 through 9/30/18</w:t>
      </w:r>
    </w:p>
    <w:p w:rsidR="009744F7" w:rsidRDefault="009744F7" w:rsidP="009744F7">
      <w:pPr>
        <w:ind w:left="720"/>
        <w:rPr>
          <w:rFonts w:ascii="Bookman Old Style" w:eastAsia="Batang" w:hAnsi="Bookman Old Style" w:cs="Bookman Old Style"/>
        </w:rPr>
      </w:pPr>
    </w:p>
    <w:p w:rsidR="009744F7" w:rsidRPr="00224635" w:rsidRDefault="009744F7" w:rsidP="009744F7">
      <w:pPr>
        <w:pStyle w:val="ListParagraph"/>
        <w:ind w:firstLine="0"/>
        <w:rPr>
          <w:rFonts w:ascii="Bookman Old Style" w:eastAsia="Batang" w:hAnsi="Bookman Old Style" w:cs="Bookman Old Style"/>
          <w:b/>
          <w:bCs/>
          <w:i/>
          <w:sz w:val="24"/>
          <w:szCs w:val="24"/>
        </w:rPr>
      </w:pPr>
      <w:r w:rsidRPr="0026553D">
        <w:rPr>
          <w:rFonts w:ascii="Bookman Old Style" w:eastAsia="Batang" w:hAnsi="Bookman Old Style" w:cs="Bookman Old Style"/>
          <w:b/>
          <w:bCs/>
          <w:i/>
          <w:sz w:val="24"/>
          <w:szCs w:val="24"/>
        </w:rPr>
        <w:t xml:space="preserve">Motion to accept the Consent Agenda as presented by Trustee Ron Baker, Second by </w:t>
      </w:r>
      <w:r>
        <w:rPr>
          <w:rFonts w:ascii="Bookman Old Style" w:eastAsia="Batang" w:hAnsi="Bookman Old Style" w:cs="Bookman Old Style"/>
          <w:b/>
          <w:bCs/>
          <w:i/>
          <w:sz w:val="24"/>
          <w:szCs w:val="24"/>
        </w:rPr>
        <w:t xml:space="preserve">Alfonso Caro. Vote: - </w:t>
      </w:r>
      <w:bookmarkStart w:id="4" w:name="_Hlk529439556"/>
      <w:r w:rsidRPr="0026553D">
        <w:rPr>
          <w:rFonts w:ascii="Bookman Old Style" w:eastAsia="Batang" w:hAnsi="Bookman Old Style" w:cs="Bookman Old Style"/>
          <w:b/>
          <w:bCs/>
          <w:i/>
          <w:sz w:val="24"/>
          <w:szCs w:val="24"/>
        </w:rPr>
        <w:t xml:space="preserve">Chair Robert Allen – AYE - Trustee Ron Baker - AYE– Trustee Alan </w:t>
      </w:r>
      <w:proofErr w:type="spellStart"/>
      <w:r w:rsidRPr="0026553D">
        <w:rPr>
          <w:rFonts w:ascii="Bookman Old Style" w:eastAsia="Batang" w:hAnsi="Bookman Old Style" w:cs="Bookman Old Style"/>
          <w:b/>
          <w:bCs/>
          <w:i/>
          <w:sz w:val="24"/>
          <w:szCs w:val="24"/>
        </w:rPr>
        <w:t>Langstraat</w:t>
      </w:r>
      <w:proofErr w:type="spellEnd"/>
      <w:r w:rsidRPr="0026553D">
        <w:rPr>
          <w:rFonts w:ascii="Bookman Old Style" w:eastAsia="Batang" w:hAnsi="Bookman Old Style" w:cs="Bookman Old Style"/>
          <w:b/>
          <w:bCs/>
          <w:i/>
          <w:sz w:val="24"/>
          <w:szCs w:val="24"/>
        </w:rPr>
        <w:t xml:space="preserve"> – AYE, – Vice-Chair Una Trist</w:t>
      </w:r>
      <w:r>
        <w:rPr>
          <w:rFonts w:ascii="Bookman Old Style" w:eastAsia="Batang" w:hAnsi="Bookman Old Style" w:cs="Bookman Old Style"/>
          <w:b/>
          <w:bCs/>
          <w:i/>
          <w:sz w:val="24"/>
          <w:szCs w:val="24"/>
        </w:rPr>
        <w:t xml:space="preserve">an AYE-Trustee Alfonso Caro-AYE </w:t>
      </w:r>
      <w:r w:rsidRPr="0026553D">
        <w:rPr>
          <w:rFonts w:ascii="Bookman Old Style" w:eastAsia="Batang" w:hAnsi="Bookman Old Style" w:cs="Bookman Old Style"/>
          <w:b/>
          <w:bCs/>
          <w:i/>
          <w:sz w:val="24"/>
          <w:szCs w:val="24"/>
        </w:rPr>
        <w:t>Motion Carried</w:t>
      </w:r>
      <w:bookmarkEnd w:id="4"/>
    </w:p>
    <w:p w:rsidR="009744F7" w:rsidRPr="00224635" w:rsidRDefault="009744F7" w:rsidP="009744F7">
      <w:pPr>
        <w:rPr>
          <w:rFonts w:ascii="Bookman Old Style" w:eastAsia="Batang" w:hAnsi="Bookman Old Style" w:cs="Bookman Old Style"/>
        </w:rPr>
      </w:pPr>
    </w:p>
    <w:p w:rsidR="009744F7" w:rsidRPr="00224635" w:rsidRDefault="009744F7" w:rsidP="009744F7">
      <w:pPr>
        <w:ind w:left="360"/>
        <w:rPr>
          <w:rFonts w:ascii="Bookman Old Style" w:eastAsia="Batang" w:hAnsi="Bookman Old Style" w:cs="Bookman Old Style"/>
          <w:b/>
        </w:rPr>
      </w:pPr>
      <w:r w:rsidRPr="00224635">
        <w:rPr>
          <w:rFonts w:ascii="Bookman Old Style" w:eastAsia="Batang" w:hAnsi="Bookman Old Style" w:cs="Bookman Old Style"/>
          <w:b/>
          <w:u w:val="single"/>
        </w:rPr>
        <w:t xml:space="preserve">OLD BUSINESS: </w:t>
      </w:r>
      <w:r w:rsidRPr="00224635">
        <w:rPr>
          <w:rFonts w:ascii="Bookman Old Style" w:eastAsia="Batang" w:hAnsi="Bookman Old Style" w:cs="Bookman Old Style"/>
          <w:b/>
        </w:rPr>
        <w:t xml:space="preserve"> Discussion/Action</w:t>
      </w:r>
    </w:p>
    <w:p w:rsidR="009744F7" w:rsidRPr="00224635" w:rsidRDefault="009744F7" w:rsidP="009744F7">
      <w:pPr>
        <w:numPr>
          <w:ilvl w:val="0"/>
          <w:numId w:val="9"/>
        </w:numPr>
        <w:tabs>
          <w:tab w:val="left" w:pos="720"/>
          <w:tab w:val="left" w:pos="1440"/>
          <w:tab w:val="left" w:pos="2160"/>
          <w:tab w:val="left" w:pos="2880"/>
          <w:tab w:val="right" w:pos="8640"/>
        </w:tabs>
        <w:rPr>
          <w:rFonts w:ascii="Bookman Old Style" w:eastAsia="Batang" w:hAnsi="Bookman Old Style" w:cs="Bookman Old Style"/>
          <w:b/>
        </w:rPr>
      </w:pPr>
      <w:r w:rsidRPr="00224635">
        <w:rPr>
          <w:rFonts w:ascii="Bookman Old Style" w:eastAsia="Batang" w:hAnsi="Bookman Old Style" w:cs="Bookman Old Style"/>
          <w:b/>
        </w:rPr>
        <w:t xml:space="preserve">Annual Audit: </w:t>
      </w:r>
      <w:r w:rsidRPr="00224635">
        <w:rPr>
          <w:rFonts w:ascii="Bookman Old Style" w:eastAsia="Batang" w:hAnsi="Bookman Old Style" w:cs="Bookman Old Style"/>
        </w:rPr>
        <w:t>No update yet, they will probably attend our December meeting. We had some trouble getting papers from CalPERS.</w:t>
      </w:r>
      <w:r w:rsidRPr="00224635">
        <w:rPr>
          <w:rFonts w:ascii="Bookman Old Style" w:eastAsia="Batang" w:hAnsi="Bookman Old Style" w:cs="Bookman Old Style"/>
          <w:i/>
          <w:color w:val="FF0000"/>
        </w:rPr>
        <w:t xml:space="preserve"> </w:t>
      </w:r>
      <w:r>
        <w:rPr>
          <w:rFonts w:ascii="Bookman Old Style" w:eastAsia="Batang" w:hAnsi="Bookman Old Style" w:cs="Bookman Old Style"/>
          <w:i/>
        </w:rPr>
        <w:t xml:space="preserve">The auditors were looking for a report that they normally </w:t>
      </w:r>
      <w:proofErr w:type="gramStart"/>
      <w:r>
        <w:rPr>
          <w:rFonts w:ascii="Bookman Old Style" w:eastAsia="Batang" w:hAnsi="Bookman Old Style" w:cs="Bookman Old Style"/>
          <w:i/>
        </w:rPr>
        <w:t>have to</w:t>
      </w:r>
      <w:proofErr w:type="gramEnd"/>
      <w:r>
        <w:rPr>
          <w:rFonts w:ascii="Bookman Old Style" w:eastAsia="Batang" w:hAnsi="Bookman Old Style" w:cs="Bookman Old Style"/>
          <w:i/>
        </w:rPr>
        <w:t xml:space="preserve"> break out from CalPERS, it turned out that CalPERS had actually done the break out for them, so we should be scheduling them to attend a board meeting soon. </w:t>
      </w:r>
    </w:p>
    <w:p w:rsidR="009744F7" w:rsidRPr="00224635" w:rsidRDefault="009744F7" w:rsidP="009744F7">
      <w:pPr>
        <w:tabs>
          <w:tab w:val="left" w:pos="720"/>
          <w:tab w:val="left" w:pos="1440"/>
          <w:tab w:val="left" w:pos="2160"/>
          <w:tab w:val="left" w:pos="2880"/>
          <w:tab w:val="right" w:pos="8640"/>
        </w:tabs>
        <w:ind w:left="720"/>
        <w:rPr>
          <w:rFonts w:ascii="Bookman Old Style" w:eastAsia="Batang" w:hAnsi="Bookman Old Style" w:cs="Bookman Old Style"/>
          <w:b/>
        </w:rPr>
      </w:pPr>
    </w:p>
    <w:p w:rsidR="009744F7" w:rsidRPr="004A774A" w:rsidRDefault="009744F7" w:rsidP="009744F7">
      <w:pPr>
        <w:numPr>
          <w:ilvl w:val="0"/>
          <w:numId w:val="9"/>
        </w:numPr>
        <w:tabs>
          <w:tab w:val="left" w:pos="720"/>
          <w:tab w:val="left" w:pos="1440"/>
          <w:tab w:val="left" w:pos="2160"/>
          <w:tab w:val="left" w:pos="2880"/>
          <w:tab w:val="right" w:pos="8640"/>
        </w:tabs>
        <w:rPr>
          <w:rFonts w:ascii="Bookman Old Style" w:eastAsia="Batang" w:hAnsi="Bookman Old Style" w:cs="Bookman Old Style"/>
          <w:b/>
        </w:rPr>
      </w:pPr>
      <w:r w:rsidRPr="00224635">
        <w:rPr>
          <w:rFonts w:ascii="Bookman Old Style" w:eastAsia="Batang" w:hAnsi="Bookman Old Style" w:cs="Bookman Old Style"/>
          <w:b/>
        </w:rPr>
        <w:t xml:space="preserve">Bethel Property: </w:t>
      </w:r>
      <w:r w:rsidRPr="00224635">
        <w:rPr>
          <w:rFonts w:ascii="Bookman Old Style" w:eastAsia="Batang" w:hAnsi="Bookman Old Style" w:cs="Bookman Old Style"/>
        </w:rPr>
        <w:t>Glenn Martin, GM Sandi Miller spoke with Glenn and will report on this.</w:t>
      </w:r>
      <w:r w:rsidRPr="004A774A">
        <w:rPr>
          <w:rFonts w:ascii="Bookman Old Style" w:eastAsia="Batang" w:hAnsi="Bookman Old Style" w:cs="Bookman Old Style"/>
          <w:i/>
          <w:color w:val="FF0000"/>
        </w:rPr>
        <w:t xml:space="preserve"> </w:t>
      </w:r>
      <w:r>
        <w:rPr>
          <w:rFonts w:ascii="Bookman Old Style" w:eastAsia="Batang" w:hAnsi="Bookman Old Style" w:cs="Bookman Old Style"/>
          <w:i/>
        </w:rPr>
        <w:t xml:space="preserve">Glenn </w:t>
      </w:r>
      <w:r w:rsidRPr="004A774A">
        <w:rPr>
          <w:rFonts w:ascii="Bookman Old Style" w:eastAsia="Batang" w:hAnsi="Bookman Old Style" w:cs="Bookman Old Style"/>
          <w:i/>
        </w:rPr>
        <w:t>is hoping to do a 10-15-year contract. Sun Maid no longer wants to work with the RBA, they are going with Central Raisin Company out of Del Rey. Sun Maid ha</w:t>
      </w:r>
      <w:r>
        <w:rPr>
          <w:rFonts w:ascii="Bookman Old Style" w:eastAsia="Batang" w:hAnsi="Bookman Old Style" w:cs="Bookman Old Style"/>
          <w:i/>
        </w:rPr>
        <w:t xml:space="preserve">s a new person in charge </w:t>
      </w:r>
      <w:r w:rsidRPr="004A774A">
        <w:rPr>
          <w:rFonts w:ascii="Bookman Old Style" w:eastAsia="Batang" w:hAnsi="Bookman Old Style" w:cs="Bookman Old Style"/>
          <w:i/>
        </w:rPr>
        <w:t xml:space="preserve">this year. We will be getting new papers soon to go with Central. Currently looking to get $2150.00 per ton. </w:t>
      </w:r>
      <w:r>
        <w:rPr>
          <w:rFonts w:ascii="Bookman Old Style" w:eastAsia="Batang" w:hAnsi="Bookman Old Style" w:cs="Bookman Old Style"/>
          <w:b/>
          <w:i/>
        </w:rPr>
        <w:t xml:space="preserve">GM Sandi Miller will contact Glenn and see what he has found out about the Lease option to purchase. </w:t>
      </w:r>
    </w:p>
    <w:p w:rsidR="009744F7" w:rsidRPr="00224635" w:rsidRDefault="009744F7" w:rsidP="009744F7">
      <w:pPr>
        <w:tabs>
          <w:tab w:val="left" w:pos="720"/>
          <w:tab w:val="left" w:pos="1440"/>
          <w:tab w:val="left" w:pos="2160"/>
          <w:tab w:val="left" w:pos="2880"/>
          <w:tab w:val="right" w:pos="8640"/>
        </w:tabs>
        <w:ind w:left="720"/>
        <w:rPr>
          <w:rFonts w:ascii="Bookman Old Style" w:eastAsia="Batang" w:hAnsi="Bookman Old Style" w:cs="Bookman Old Style"/>
          <w:b/>
        </w:rPr>
      </w:pPr>
    </w:p>
    <w:p w:rsidR="009744F7" w:rsidRPr="004A774A" w:rsidRDefault="009744F7" w:rsidP="009744F7">
      <w:pPr>
        <w:numPr>
          <w:ilvl w:val="0"/>
          <w:numId w:val="9"/>
        </w:numPr>
        <w:tabs>
          <w:tab w:val="left" w:pos="720"/>
          <w:tab w:val="left" w:pos="1440"/>
          <w:tab w:val="left" w:pos="2160"/>
          <w:tab w:val="left" w:pos="2880"/>
          <w:tab w:val="right" w:pos="8640"/>
        </w:tabs>
        <w:rPr>
          <w:rFonts w:ascii="Bookman Old Style" w:eastAsia="Batang" w:hAnsi="Bookman Old Style" w:cs="Bookman Old Style"/>
          <w:b/>
        </w:rPr>
      </w:pPr>
      <w:r w:rsidRPr="004A774A">
        <w:rPr>
          <w:rFonts w:ascii="Bookman Old Style" w:eastAsia="Batang" w:hAnsi="Bookman Old Style" w:cs="Bookman Old Style"/>
          <w:b/>
        </w:rPr>
        <w:t>Painting of the Outside of the Office:</w:t>
      </w:r>
      <w:r w:rsidRPr="004A774A">
        <w:rPr>
          <w:rFonts w:ascii="Bookman Old Style" w:eastAsia="Batang" w:hAnsi="Bookman Old Style" w:cs="Bookman Old Style"/>
        </w:rPr>
        <w:t xml:space="preserve"> Trustee’s Alan </w:t>
      </w:r>
      <w:proofErr w:type="spellStart"/>
      <w:r w:rsidRPr="004A774A">
        <w:rPr>
          <w:rFonts w:ascii="Bookman Old Style" w:eastAsia="Batang" w:hAnsi="Bookman Old Style" w:cs="Bookman Old Style"/>
        </w:rPr>
        <w:t>Langstraat</w:t>
      </w:r>
      <w:proofErr w:type="spellEnd"/>
      <w:r w:rsidRPr="004A774A">
        <w:rPr>
          <w:rFonts w:ascii="Bookman Old Style" w:eastAsia="Batang" w:hAnsi="Bookman Old Style" w:cs="Bookman Old Style"/>
        </w:rPr>
        <w:t xml:space="preserve"> and Ron Baker will report on their meeting with Bruce Reynolds. </w:t>
      </w:r>
      <w:r w:rsidRPr="004A774A">
        <w:rPr>
          <w:rFonts w:ascii="Bookman Old Style" w:eastAsia="Batang" w:hAnsi="Bookman Old Style" w:cs="Bookman Old Style"/>
          <w:i/>
        </w:rPr>
        <w:t xml:space="preserve">Trustee’s Alan </w:t>
      </w:r>
      <w:proofErr w:type="spellStart"/>
      <w:r w:rsidRPr="004A774A">
        <w:rPr>
          <w:rFonts w:ascii="Bookman Old Style" w:eastAsia="Batang" w:hAnsi="Bookman Old Style" w:cs="Bookman Old Style"/>
          <w:i/>
        </w:rPr>
        <w:t>Langstraat</w:t>
      </w:r>
      <w:proofErr w:type="spellEnd"/>
      <w:r w:rsidRPr="004A774A">
        <w:rPr>
          <w:rFonts w:ascii="Bookman Old Style" w:eastAsia="Batang" w:hAnsi="Bookman Old Style" w:cs="Bookman Old Style"/>
          <w:i/>
        </w:rPr>
        <w:t xml:space="preserve"> and Ron Baker met with Mr. Reynolds and he explained what needs to be done. Alan reported Mr. Reynolds explained about the cocking and screws that are needed for the repairs prior to power washing and painting of the outside of the office. </w:t>
      </w:r>
    </w:p>
    <w:p w:rsidR="009744F7" w:rsidRPr="004A774A" w:rsidRDefault="009744F7" w:rsidP="009744F7">
      <w:pPr>
        <w:tabs>
          <w:tab w:val="left" w:pos="720"/>
          <w:tab w:val="left" w:pos="1440"/>
          <w:tab w:val="left" w:pos="2160"/>
          <w:tab w:val="left" w:pos="2880"/>
          <w:tab w:val="right" w:pos="8640"/>
        </w:tabs>
        <w:ind w:left="720"/>
        <w:rPr>
          <w:rFonts w:ascii="Bookman Old Style" w:eastAsia="Batang" w:hAnsi="Bookman Old Style" w:cs="Bookman Old Style"/>
          <w:b/>
        </w:rPr>
      </w:pPr>
      <w:r w:rsidRPr="004A774A">
        <w:rPr>
          <w:rFonts w:ascii="Bookman Old Style" w:eastAsia="Batang" w:hAnsi="Bookman Old Style" w:cs="Bookman Old Style"/>
          <w:b/>
          <w:i/>
        </w:rPr>
        <w:t xml:space="preserve">Motion to approve the proposal by Trustee Alan </w:t>
      </w:r>
      <w:proofErr w:type="spellStart"/>
      <w:r w:rsidRPr="004A774A">
        <w:rPr>
          <w:rFonts w:ascii="Bookman Old Style" w:eastAsia="Batang" w:hAnsi="Bookman Old Style" w:cs="Bookman Old Style"/>
          <w:b/>
          <w:i/>
        </w:rPr>
        <w:t>Langstraat</w:t>
      </w:r>
      <w:proofErr w:type="spellEnd"/>
      <w:r w:rsidRPr="004A774A">
        <w:rPr>
          <w:rFonts w:ascii="Bookman Old Style" w:eastAsia="Batang" w:hAnsi="Bookman Old Style" w:cs="Bookman Old Style"/>
          <w:b/>
          <w:i/>
        </w:rPr>
        <w:t>, Seconded by Trustee Ron Baker. Vote:</w:t>
      </w:r>
      <w:r w:rsidRPr="004A774A">
        <w:rPr>
          <w:rFonts w:ascii="Bookman Old Style" w:eastAsia="Batang" w:hAnsi="Bookman Old Style" w:cs="Bookman Old Style"/>
          <w:b/>
          <w:bCs/>
          <w:i/>
        </w:rPr>
        <w:t xml:space="preserve"> Chair Robert Allen – AYE - Trustee Ron Baker - AYE– Trustee Alan </w:t>
      </w:r>
      <w:proofErr w:type="spellStart"/>
      <w:r w:rsidRPr="004A774A">
        <w:rPr>
          <w:rFonts w:ascii="Bookman Old Style" w:eastAsia="Batang" w:hAnsi="Bookman Old Style" w:cs="Bookman Old Style"/>
          <w:b/>
          <w:bCs/>
          <w:i/>
        </w:rPr>
        <w:t>Langstraat</w:t>
      </w:r>
      <w:proofErr w:type="spellEnd"/>
      <w:r w:rsidRPr="004A774A">
        <w:rPr>
          <w:rFonts w:ascii="Bookman Old Style" w:eastAsia="Batang" w:hAnsi="Bookman Old Style" w:cs="Bookman Old Style"/>
          <w:b/>
          <w:bCs/>
          <w:i/>
        </w:rPr>
        <w:t xml:space="preserve"> – AYE, – Vice-Chair Una Tristan AYE-Trustee Alfonso Caro-AYE Motion Carried</w:t>
      </w:r>
      <w:r w:rsidRPr="004A774A">
        <w:rPr>
          <w:rFonts w:ascii="Bookman Old Style" w:eastAsia="Batang" w:hAnsi="Bookman Old Style" w:cs="Bookman Old Style"/>
          <w:b/>
          <w:i/>
        </w:rPr>
        <w:t xml:space="preserve"> </w:t>
      </w:r>
      <w:r w:rsidRPr="004A774A">
        <w:rPr>
          <w:rFonts w:ascii="Bookman Old Style" w:eastAsia="Batang" w:hAnsi="Bookman Old Style" w:cs="Bookman Old Style"/>
          <w:i/>
        </w:rPr>
        <w:t xml:space="preserve"> </w:t>
      </w:r>
    </w:p>
    <w:p w:rsidR="009744F7" w:rsidRPr="00224635" w:rsidRDefault="009744F7" w:rsidP="009744F7">
      <w:pPr>
        <w:tabs>
          <w:tab w:val="left" w:pos="720"/>
          <w:tab w:val="left" w:pos="1440"/>
          <w:tab w:val="left" w:pos="2160"/>
          <w:tab w:val="left" w:pos="2880"/>
          <w:tab w:val="right" w:pos="8640"/>
        </w:tabs>
        <w:ind w:left="720"/>
        <w:rPr>
          <w:rFonts w:ascii="Bookman Old Style" w:eastAsia="Batang" w:hAnsi="Bookman Old Style" w:cs="Bookman Old Style"/>
          <w:b/>
        </w:rPr>
      </w:pPr>
      <w:r w:rsidRPr="00224635">
        <w:rPr>
          <w:rFonts w:ascii="Bookman Old Style" w:eastAsia="Batang" w:hAnsi="Bookman Old Style" w:cs="Bookman Old Style"/>
        </w:rPr>
        <w:t xml:space="preserve"> </w:t>
      </w:r>
    </w:p>
    <w:p w:rsidR="009744F7" w:rsidRPr="00D1769B" w:rsidRDefault="009744F7" w:rsidP="009744F7">
      <w:pPr>
        <w:numPr>
          <w:ilvl w:val="0"/>
          <w:numId w:val="4"/>
        </w:numPr>
        <w:tabs>
          <w:tab w:val="left" w:pos="720"/>
          <w:tab w:val="left" w:pos="1440"/>
          <w:tab w:val="left" w:pos="2160"/>
          <w:tab w:val="left" w:pos="2880"/>
          <w:tab w:val="right" w:pos="8640"/>
        </w:tabs>
        <w:rPr>
          <w:rFonts w:ascii="Bookman Old Style" w:eastAsia="Batang" w:hAnsi="Bookman Old Style" w:cs="Bookman Old Style"/>
          <w:b/>
        </w:rPr>
      </w:pPr>
      <w:r w:rsidRPr="00224635">
        <w:rPr>
          <w:rFonts w:ascii="Bookman Old Style" w:eastAsia="Batang" w:hAnsi="Bookman Old Style" w:cs="Bookman Old Style"/>
          <w:b/>
        </w:rPr>
        <w:t xml:space="preserve">Bethel Rental House: </w:t>
      </w:r>
      <w:r w:rsidRPr="00224635">
        <w:rPr>
          <w:rFonts w:ascii="Bookman Old Style" w:eastAsia="Batang" w:hAnsi="Bookman Old Style" w:cs="Bookman Old Style"/>
        </w:rPr>
        <w:t>We received the bill for the new hot water heater and the cost was $900.00 for the hot water heater and labor.</w:t>
      </w:r>
      <w:r>
        <w:rPr>
          <w:rFonts w:ascii="Bookman Old Style" w:eastAsia="Batang" w:hAnsi="Bookman Old Style" w:cs="Bookman Old Style"/>
          <w:i/>
        </w:rPr>
        <w:t xml:space="preserve"> This is informational only. </w:t>
      </w:r>
      <w:r w:rsidRPr="00D1769B">
        <w:rPr>
          <w:rFonts w:ascii="Bookman Old Style" w:eastAsia="Batang" w:hAnsi="Bookman Old Style" w:cs="Bookman Old Style"/>
          <w:i/>
        </w:rPr>
        <w:t xml:space="preserve">Every quarter when I do our quarterly reports I also pull the rent money and send it to Wells Fargo, Principal account to help pay back the money we used to purchase this land. The last 2 quarters the repair cost have been more than the rent coming in. So, I have not sent in any checks. </w:t>
      </w:r>
      <w:r w:rsidRPr="00D1769B">
        <w:rPr>
          <w:rFonts w:ascii="Bookman Old Style" w:eastAsia="Batang" w:hAnsi="Bookman Old Style" w:cs="Bookman Old Style"/>
          <w:i/>
        </w:rPr>
        <w:lastRenderedPageBreak/>
        <w:t>There is still $500.00 in outstanding repairs to come out of the next rent check.</w:t>
      </w:r>
    </w:p>
    <w:p w:rsidR="009744F7" w:rsidRPr="009E054F" w:rsidRDefault="009744F7" w:rsidP="009E054F">
      <w:pPr>
        <w:rPr>
          <w:rFonts w:ascii="Bookman Old Style" w:eastAsia="Batang" w:hAnsi="Bookman Old Style" w:cs="Bookman Old Style"/>
          <w:b/>
        </w:rPr>
      </w:pPr>
    </w:p>
    <w:p w:rsidR="009744F7" w:rsidRPr="00224635" w:rsidRDefault="009744F7" w:rsidP="009744F7">
      <w:pPr>
        <w:tabs>
          <w:tab w:val="left" w:pos="720"/>
          <w:tab w:val="left" w:pos="1440"/>
          <w:tab w:val="left" w:pos="2160"/>
          <w:tab w:val="left" w:pos="2880"/>
          <w:tab w:val="right" w:pos="8640"/>
        </w:tabs>
        <w:rPr>
          <w:rFonts w:ascii="Bookman Old Style" w:eastAsia="Batang" w:hAnsi="Bookman Old Style" w:cs="Bookman Old Style"/>
          <w:b/>
        </w:rPr>
      </w:pPr>
    </w:p>
    <w:p w:rsidR="009744F7" w:rsidRPr="00224635" w:rsidRDefault="009744F7" w:rsidP="009744F7">
      <w:pPr>
        <w:ind w:firstLine="360"/>
        <w:rPr>
          <w:rFonts w:ascii="Bookman Old Style" w:hAnsi="Bookman Old Style" w:cs="Arial Narrow"/>
        </w:rPr>
      </w:pPr>
      <w:r w:rsidRPr="00224635">
        <w:rPr>
          <w:rFonts w:ascii="Bookman Old Style" w:eastAsia="Batang" w:hAnsi="Bookman Old Style" w:cs="Bookman Old Style"/>
          <w:b/>
          <w:bCs/>
          <w:u w:val="single"/>
        </w:rPr>
        <w:t>NEW BUSINESS:</w:t>
      </w:r>
      <w:r w:rsidRPr="00224635">
        <w:rPr>
          <w:rFonts w:ascii="Bookman Old Style" w:eastAsia="Batang" w:hAnsi="Bookman Old Style" w:cs="Bookman Old Style"/>
          <w:b/>
          <w:bCs/>
        </w:rPr>
        <w:t xml:space="preserve"> Discussion/Action:</w:t>
      </w:r>
    </w:p>
    <w:p w:rsidR="009744F7" w:rsidRPr="00D1769B" w:rsidRDefault="009744F7" w:rsidP="009744F7">
      <w:pPr>
        <w:numPr>
          <w:ilvl w:val="0"/>
          <w:numId w:val="10"/>
        </w:numPr>
        <w:tabs>
          <w:tab w:val="left" w:pos="720"/>
          <w:tab w:val="left" w:pos="1440"/>
          <w:tab w:val="left" w:pos="2160"/>
          <w:tab w:val="left" w:pos="2880"/>
          <w:tab w:val="right" w:pos="8640"/>
        </w:tabs>
        <w:rPr>
          <w:rFonts w:ascii="Bookman Old Style" w:eastAsia="Batang" w:hAnsi="Bookman Old Style" w:cs="Bookman Old Style"/>
          <w:b/>
        </w:rPr>
      </w:pPr>
      <w:r w:rsidRPr="00224635">
        <w:rPr>
          <w:rFonts w:ascii="Bookman Old Style" w:eastAsia="Batang" w:hAnsi="Bookman Old Style" w:cs="Bookman Old Style"/>
          <w:b/>
        </w:rPr>
        <w:t xml:space="preserve">CAPC ED/Area Conference: </w:t>
      </w:r>
      <w:r w:rsidRPr="00224635">
        <w:rPr>
          <w:rFonts w:ascii="Bookman Old Style" w:eastAsia="Batang" w:hAnsi="Bookman Old Style" w:cs="Bookman Old Style"/>
        </w:rPr>
        <w:t>Chairman Robert Allen and Vice-Chair Una Tristan will be reporting on this conference.</w:t>
      </w:r>
      <w:r>
        <w:rPr>
          <w:rFonts w:ascii="Bookman Old Style" w:eastAsia="Batang" w:hAnsi="Bookman Old Style" w:cs="Bookman Old Style"/>
        </w:rPr>
        <w:t xml:space="preserve"> </w:t>
      </w:r>
      <w:r>
        <w:rPr>
          <w:rFonts w:ascii="Bookman Old Style" w:eastAsia="Batang" w:hAnsi="Bookman Old Style" w:cs="Bookman Old Style"/>
          <w:i/>
        </w:rPr>
        <w:t>Chairman Robert Allen reported that as always, the conference was good and had a lot of good information. He would like to see a copy of the credit card transactions in the board packet with the rest of the financials. Vice-chair Una Tristan reported that they had a class on fraud and she found it very helpful. GM Sandi Miller reported that</w:t>
      </w:r>
      <w:r w:rsidRPr="00D1769B">
        <w:rPr>
          <w:rFonts w:ascii="Bookman Old Style" w:eastAsia="Batang" w:hAnsi="Bookman Old Style" w:cs="Bookman Old Style"/>
          <w:i/>
          <w:color w:val="FF0000"/>
        </w:rPr>
        <w:t xml:space="preserve"> </w:t>
      </w:r>
      <w:r w:rsidRPr="00D1769B">
        <w:rPr>
          <w:rFonts w:ascii="Bookman Old Style" w:eastAsia="Batang" w:hAnsi="Bookman Old Style" w:cs="Bookman Old Style"/>
          <w:i/>
        </w:rPr>
        <w:t>as usual I ran the mic around. Although I did get to sit in a class or two this time. This time we finished the fourth and last Governance class. We need this to keep our District of Transparency.</w:t>
      </w:r>
      <w:r>
        <w:rPr>
          <w:rFonts w:ascii="Bookman Old Style" w:eastAsia="Batang" w:hAnsi="Bookman Old Style" w:cs="Bookman Old Style"/>
          <w:i/>
        </w:rPr>
        <w:t xml:space="preserve"> </w:t>
      </w:r>
      <w:r>
        <w:rPr>
          <w:rFonts w:ascii="Bookman Old Style" w:eastAsia="Batang" w:hAnsi="Bookman Old Style" w:cs="Bookman Old Style"/>
          <w:b/>
          <w:i/>
        </w:rPr>
        <w:t xml:space="preserve">After Discussion: GM Sandi Miller will start submitting a copy </w:t>
      </w:r>
      <w:proofErr w:type="gramStart"/>
      <w:r>
        <w:rPr>
          <w:rFonts w:ascii="Bookman Old Style" w:eastAsia="Batang" w:hAnsi="Bookman Old Style" w:cs="Bookman Old Style"/>
          <w:b/>
          <w:i/>
        </w:rPr>
        <w:t>of  the</w:t>
      </w:r>
      <w:proofErr w:type="gramEnd"/>
      <w:r>
        <w:rPr>
          <w:rFonts w:ascii="Bookman Old Style" w:eastAsia="Batang" w:hAnsi="Bookman Old Style" w:cs="Bookman Old Style"/>
          <w:b/>
          <w:i/>
        </w:rPr>
        <w:t xml:space="preserve"> Debit account check register with the financials. We do not use the standard credit cards, we use a debit card on a separate account that is used as petty cash, pay for travel. This account maintains a balance of $1,200.00 unless travel/hotel requires more to be in the account. </w:t>
      </w:r>
    </w:p>
    <w:p w:rsidR="009744F7" w:rsidRPr="00224635" w:rsidRDefault="009744F7" w:rsidP="009744F7">
      <w:pPr>
        <w:tabs>
          <w:tab w:val="left" w:pos="720"/>
          <w:tab w:val="left" w:pos="1440"/>
          <w:tab w:val="left" w:pos="2160"/>
          <w:tab w:val="left" w:pos="2880"/>
          <w:tab w:val="right" w:pos="8640"/>
        </w:tabs>
        <w:rPr>
          <w:rFonts w:ascii="Bookman Old Style" w:eastAsia="Batang" w:hAnsi="Bookman Old Style" w:cs="Bookman Old Style"/>
          <w:b/>
        </w:rPr>
      </w:pPr>
      <w:r w:rsidRPr="00224635">
        <w:rPr>
          <w:rFonts w:ascii="Bookman Old Style" w:eastAsia="Batang" w:hAnsi="Bookman Old Style" w:cs="Bookman Old Style"/>
        </w:rPr>
        <w:t xml:space="preserve"> </w:t>
      </w:r>
    </w:p>
    <w:p w:rsidR="009744F7" w:rsidRDefault="009744F7" w:rsidP="009744F7">
      <w:pPr>
        <w:numPr>
          <w:ilvl w:val="0"/>
          <w:numId w:val="6"/>
        </w:numPr>
        <w:tabs>
          <w:tab w:val="left" w:pos="720"/>
          <w:tab w:val="left" w:pos="1440"/>
          <w:tab w:val="left" w:pos="2160"/>
          <w:tab w:val="left" w:pos="2880"/>
          <w:tab w:val="right" w:pos="8640"/>
        </w:tabs>
        <w:rPr>
          <w:rFonts w:ascii="Bookman Old Style" w:eastAsia="Batang" w:hAnsi="Bookman Old Style" w:cs="Bookman Old Style"/>
          <w:b/>
          <w:i/>
        </w:rPr>
      </w:pPr>
      <w:r w:rsidRPr="00224635">
        <w:rPr>
          <w:rFonts w:ascii="Bookman Old Style" w:eastAsia="Batang" w:hAnsi="Bookman Old Style" w:cs="Bookman Old Style"/>
          <w:b/>
        </w:rPr>
        <w:t xml:space="preserve">Problem with </w:t>
      </w:r>
      <w:proofErr w:type="spellStart"/>
      <w:r w:rsidRPr="00224635">
        <w:rPr>
          <w:rFonts w:ascii="Bookman Old Style" w:eastAsia="Batang" w:hAnsi="Bookman Old Style" w:cs="Bookman Old Style"/>
          <w:b/>
        </w:rPr>
        <w:t>Quinonoes</w:t>
      </w:r>
      <w:proofErr w:type="spellEnd"/>
      <w:r w:rsidRPr="00224635">
        <w:rPr>
          <w:rFonts w:ascii="Bookman Old Style" w:eastAsia="Batang" w:hAnsi="Bookman Old Style" w:cs="Bookman Old Style"/>
          <w:b/>
        </w:rPr>
        <w:t xml:space="preserve"> Burial:</w:t>
      </w:r>
      <w:r w:rsidRPr="00224635">
        <w:rPr>
          <w:rFonts w:ascii="Bookman Old Style" w:eastAsia="Batang" w:hAnsi="Bookman Old Style" w:cs="Bookman Old Style"/>
        </w:rPr>
        <w:t xml:space="preserve"> </w:t>
      </w:r>
      <w:r>
        <w:rPr>
          <w:rFonts w:ascii="Bookman Old Style" w:eastAsia="Batang" w:hAnsi="Bookman Old Style" w:cs="Bookman Old Style"/>
          <w:b/>
          <w:i/>
        </w:rPr>
        <w:t>This item was moved to the top of the agenda for the family.</w:t>
      </w:r>
    </w:p>
    <w:p w:rsidR="009744F7" w:rsidRPr="00D1769B" w:rsidRDefault="009744F7" w:rsidP="009744F7">
      <w:pPr>
        <w:tabs>
          <w:tab w:val="left" w:pos="720"/>
          <w:tab w:val="left" w:pos="1440"/>
          <w:tab w:val="left" w:pos="2160"/>
          <w:tab w:val="left" w:pos="2880"/>
          <w:tab w:val="right" w:pos="8640"/>
        </w:tabs>
        <w:ind w:left="720"/>
        <w:rPr>
          <w:rFonts w:ascii="Bookman Old Style" w:eastAsia="Batang" w:hAnsi="Bookman Old Style" w:cs="Bookman Old Style"/>
          <w:b/>
          <w:i/>
        </w:rPr>
      </w:pPr>
    </w:p>
    <w:p w:rsidR="009744F7" w:rsidRDefault="009744F7" w:rsidP="009744F7">
      <w:pPr>
        <w:rPr>
          <w:rFonts w:ascii="Bookman Old Style" w:eastAsia="Batang" w:hAnsi="Bookman Old Style" w:cs="Bookman Old Style"/>
          <w:b/>
          <w:bCs/>
        </w:rPr>
      </w:pPr>
      <w:r w:rsidRPr="008B6E2E">
        <w:rPr>
          <w:rFonts w:ascii="Bookman Old Style" w:eastAsia="Batang" w:hAnsi="Bookman Old Style" w:cs="Bookman Old Style"/>
          <w:b/>
          <w:bCs/>
        </w:rPr>
        <w:t>Manager’s report:</w:t>
      </w:r>
    </w:p>
    <w:p w:rsidR="009744F7" w:rsidRPr="008B6E2E" w:rsidRDefault="009744F7" w:rsidP="009744F7">
      <w:pPr>
        <w:ind w:firstLine="720"/>
        <w:rPr>
          <w:rFonts w:ascii="Bookman Old Style" w:eastAsia="Batang" w:hAnsi="Bookman Old Style" w:cs="Bookman Old Style"/>
          <w:b/>
          <w:bCs/>
        </w:rPr>
      </w:pPr>
      <w:r w:rsidRPr="008B6E2E">
        <w:rPr>
          <w:rFonts w:ascii="Bookman Old Style" w:eastAsiaTheme="minorHAnsi" w:hAnsi="Bookman Old Style" w:cstheme="minorBidi"/>
        </w:rPr>
        <w:t>Burials as of 9/30/18: 36</w:t>
      </w:r>
    </w:p>
    <w:p w:rsidR="009744F7" w:rsidRPr="008B6E2E" w:rsidRDefault="009744F7" w:rsidP="009744F7">
      <w:pPr>
        <w:spacing w:after="200"/>
        <w:ind w:firstLine="720"/>
        <w:rPr>
          <w:rFonts w:ascii="Bookman Old Style" w:eastAsiaTheme="minorHAnsi" w:hAnsi="Bookman Old Style" w:cstheme="minorBidi"/>
        </w:rPr>
      </w:pPr>
      <w:r w:rsidRPr="008B6E2E">
        <w:rPr>
          <w:rFonts w:ascii="Bookman Old Style" w:eastAsiaTheme="minorHAnsi" w:hAnsi="Bookman Old Style" w:cstheme="minorBidi"/>
        </w:rPr>
        <w:t>Pre-need Contracts: 7</w:t>
      </w:r>
    </w:p>
    <w:p w:rsidR="009744F7" w:rsidRPr="008B6E2E" w:rsidRDefault="009744F7" w:rsidP="009744F7">
      <w:pPr>
        <w:spacing w:after="200"/>
        <w:ind w:firstLine="720"/>
        <w:rPr>
          <w:rFonts w:ascii="Bookman Old Style" w:eastAsiaTheme="minorHAnsi" w:hAnsi="Bookman Old Style" w:cstheme="minorBidi"/>
          <w:b/>
        </w:rPr>
      </w:pPr>
      <w:r w:rsidRPr="008B6E2E">
        <w:rPr>
          <w:rFonts w:ascii="Bookman Old Style" w:eastAsiaTheme="minorHAnsi" w:hAnsi="Bookman Old Style" w:cstheme="minorBidi"/>
        </w:rPr>
        <w:t>Pre-needs Paid: 6</w:t>
      </w:r>
    </w:p>
    <w:p w:rsidR="009744F7" w:rsidRPr="008B6E2E" w:rsidRDefault="009744F7" w:rsidP="009744F7">
      <w:pPr>
        <w:numPr>
          <w:ilvl w:val="0"/>
          <w:numId w:val="11"/>
        </w:numPr>
        <w:tabs>
          <w:tab w:val="left" w:pos="720"/>
          <w:tab w:val="left" w:pos="1440"/>
          <w:tab w:val="left" w:pos="2160"/>
          <w:tab w:val="left" w:pos="2880"/>
          <w:tab w:val="right" w:pos="8640"/>
        </w:tabs>
        <w:spacing w:after="200" w:line="276" w:lineRule="auto"/>
        <w:rPr>
          <w:rFonts w:ascii="Bookman Old Style" w:hAnsi="Bookman Old Style"/>
          <w:b/>
        </w:rPr>
      </w:pPr>
      <w:r w:rsidRPr="008B6E2E">
        <w:rPr>
          <w:rFonts w:ascii="Bookman Old Style" w:hAnsi="Bookman Old Style"/>
          <w:b/>
        </w:rPr>
        <w:t xml:space="preserve">Board Secretary Conference: </w:t>
      </w:r>
      <w:r w:rsidRPr="008B6E2E">
        <w:rPr>
          <w:rFonts w:ascii="Bookman Old Style" w:hAnsi="Bookman Old Style"/>
        </w:rPr>
        <w:t>I will be driving back from this conference straight into the meeting.</w:t>
      </w:r>
      <w:r w:rsidRPr="00CF111E">
        <w:rPr>
          <w:rFonts w:ascii="Bookman Old Style" w:hAnsi="Bookman Old Style"/>
          <w:i/>
          <w:color w:val="FF0000"/>
        </w:rPr>
        <w:t xml:space="preserve"> </w:t>
      </w:r>
      <w:r w:rsidRPr="00CF111E">
        <w:rPr>
          <w:rFonts w:ascii="Bookman Old Style" w:hAnsi="Bookman Old Style"/>
          <w:i/>
        </w:rPr>
        <w:t>They always update us on the new law changes that effect board secretaries at these conferences, but it also good training for working the front desk and so depending on how things go over the next few months I may send Monica to this training next year. This training will give her a better understanding of the laws we have to follow.</w:t>
      </w:r>
    </w:p>
    <w:p w:rsidR="009744F7" w:rsidRPr="00CF111E" w:rsidRDefault="009744F7" w:rsidP="009744F7">
      <w:pPr>
        <w:numPr>
          <w:ilvl w:val="0"/>
          <w:numId w:val="11"/>
        </w:numPr>
        <w:tabs>
          <w:tab w:val="left" w:pos="720"/>
          <w:tab w:val="left" w:pos="1440"/>
          <w:tab w:val="left" w:pos="2160"/>
          <w:tab w:val="left" w:pos="2880"/>
          <w:tab w:val="right" w:pos="8640"/>
        </w:tabs>
        <w:spacing w:after="200" w:line="276" w:lineRule="auto"/>
        <w:rPr>
          <w:rFonts w:ascii="Bookman Old Style" w:hAnsi="Bookman Old Style"/>
          <w:b/>
        </w:rPr>
      </w:pPr>
      <w:r w:rsidRPr="008B6E2E">
        <w:rPr>
          <w:rFonts w:ascii="Bookman Old Style" w:hAnsi="Bookman Old Style"/>
          <w:b/>
        </w:rPr>
        <w:t>Cameras:</w:t>
      </w:r>
      <w:r w:rsidRPr="008B6E2E">
        <w:rPr>
          <w:rFonts w:ascii="Bookman Old Style" w:hAnsi="Bookman Old Style"/>
        </w:rPr>
        <w:t xml:space="preserve"> As I reported there is a new law coming out about security cameras. I’m currently working with Joey from Leon’s Computers and Sebastian to find a way to back up and keep a full year of recordings.</w:t>
      </w:r>
      <w:r w:rsidRPr="00CF111E">
        <w:rPr>
          <w:rFonts w:ascii="Bookman Old Style" w:hAnsi="Bookman Old Style"/>
          <w:i/>
          <w:color w:val="FF0000"/>
        </w:rPr>
        <w:t xml:space="preserve"> </w:t>
      </w:r>
      <w:r>
        <w:rPr>
          <w:rFonts w:ascii="Bookman Old Style" w:hAnsi="Bookman Old Style"/>
          <w:i/>
          <w:color w:val="FF0000"/>
        </w:rPr>
        <w:t xml:space="preserve"> </w:t>
      </w:r>
      <w:r w:rsidRPr="00CF111E">
        <w:rPr>
          <w:rFonts w:ascii="Bookman Old Style" w:hAnsi="Bookman Old Style"/>
          <w:i/>
        </w:rPr>
        <w:t xml:space="preserve">I have spoken with Joey and he is going to check into the best way to keep a full year back up. I have also </w:t>
      </w:r>
      <w:r w:rsidRPr="00CF111E">
        <w:rPr>
          <w:rFonts w:ascii="Bookman Old Style" w:hAnsi="Bookman Old Style"/>
          <w:i/>
        </w:rPr>
        <w:lastRenderedPageBreak/>
        <w:t>spoken with Sebastian they are going to check on how large of an internal drive we can have on site. If it is not going to be large enough they have suggested, we use an external hard drive to back up onto each week.</w:t>
      </w:r>
    </w:p>
    <w:p w:rsidR="009744F7" w:rsidRPr="008B6E2E" w:rsidRDefault="009744F7" w:rsidP="009744F7">
      <w:pPr>
        <w:tabs>
          <w:tab w:val="left" w:pos="720"/>
          <w:tab w:val="left" w:pos="1440"/>
          <w:tab w:val="left" w:pos="2160"/>
          <w:tab w:val="left" w:pos="2880"/>
          <w:tab w:val="right" w:pos="8640"/>
        </w:tabs>
        <w:spacing w:after="200" w:line="276" w:lineRule="auto"/>
        <w:ind w:left="1080"/>
        <w:rPr>
          <w:rFonts w:ascii="Bookman Old Style" w:hAnsi="Bookman Old Style"/>
          <w:b/>
        </w:rPr>
      </w:pPr>
      <w:r w:rsidRPr="008B6E2E">
        <w:rPr>
          <w:rFonts w:ascii="Bookman Old Style" w:hAnsi="Bookman Old Style"/>
        </w:rPr>
        <w:t xml:space="preserve"> </w:t>
      </w:r>
    </w:p>
    <w:p w:rsidR="009744F7" w:rsidRPr="00B1614B" w:rsidRDefault="009744F7" w:rsidP="009744F7">
      <w:pPr>
        <w:numPr>
          <w:ilvl w:val="0"/>
          <w:numId w:val="11"/>
        </w:numPr>
        <w:tabs>
          <w:tab w:val="left" w:pos="720"/>
          <w:tab w:val="left" w:pos="1440"/>
          <w:tab w:val="left" w:pos="2160"/>
          <w:tab w:val="left" w:pos="2880"/>
          <w:tab w:val="right" w:pos="8640"/>
        </w:tabs>
        <w:spacing w:after="200" w:line="276" w:lineRule="auto"/>
        <w:rPr>
          <w:rFonts w:ascii="Bookman Old Style" w:hAnsi="Bookman Old Style"/>
          <w:b/>
        </w:rPr>
      </w:pPr>
      <w:r w:rsidRPr="008B6E2E">
        <w:rPr>
          <w:rFonts w:ascii="Bookman Old Style" w:hAnsi="Bookman Old Style"/>
          <w:b/>
        </w:rPr>
        <w:t>Leadership Selma:</w:t>
      </w:r>
      <w:r w:rsidRPr="008B6E2E">
        <w:rPr>
          <w:rFonts w:ascii="Bookman Old Style" w:hAnsi="Bookman Old Style"/>
        </w:rPr>
        <w:t xml:space="preserve"> I was asked again this year to speak to the class on Special Districts. I did in the afternoon on Monday October 8</w:t>
      </w:r>
      <w:proofErr w:type="gramStart"/>
      <w:r w:rsidRPr="008B6E2E">
        <w:rPr>
          <w:rFonts w:ascii="Bookman Old Style" w:hAnsi="Bookman Old Style"/>
          <w:vertAlign w:val="superscript"/>
        </w:rPr>
        <w:t>th</w:t>
      </w:r>
      <w:r w:rsidRPr="008B6E2E">
        <w:rPr>
          <w:rFonts w:ascii="Bookman Old Style" w:hAnsi="Bookman Old Style"/>
        </w:rPr>
        <w:t xml:space="preserve"> .</w:t>
      </w:r>
      <w:proofErr w:type="gramEnd"/>
      <w:r w:rsidRPr="008B6E2E">
        <w:rPr>
          <w:rFonts w:ascii="Bookman Old Style" w:hAnsi="Bookman Old Style"/>
        </w:rPr>
        <w:t xml:space="preserve"> I always give them our current price brochure, a pamphlet about Special Districts and this year I also gave them the PowerPoint I used when we were the featured Cemetery at the CAPC conference. </w:t>
      </w:r>
      <w:r w:rsidRPr="00B1614B">
        <w:rPr>
          <w:rFonts w:ascii="Bookman Old Style" w:hAnsi="Bookman Old Style"/>
          <w:i/>
        </w:rPr>
        <w:t xml:space="preserve">It’s always interesting to see people’s faces when I talk about the cemetery and the laws we </w:t>
      </w:r>
      <w:proofErr w:type="gramStart"/>
      <w:r w:rsidRPr="00B1614B">
        <w:rPr>
          <w:rFonts w:ascii="Bookman Old Style" w:hAnsi="Bookman Old Style"/>
          <w:i/>
        </w:rPr>
        <w:t>have to</w:t>
      </w:r>
      <w:proofErr w:type="gramEnd"/>
      <w:r w:rsidRPr="00B1614B">
        <w:rPr>
          <w:rFonts w:ascii="Bookman Old Style" w:hAnsi="Bookman Old Style"/>
          <w:i/>
        </w:rPr>
        <w:t xml:space="preserve"> follow. I always get interesting questions and feedback from the classes. I think this would be a good class for Monica to take as well next year.</w:t>
      </w:r>
    </w:p>
    <w:p w:rsidR="009744F7" w:rsidRPr="008B6E2E" w:rsidRDefault="009744F7" w:rsidP="009744F7">
      <w:pPr>
        <w:tabs>
          <w:tab w:val="left" w:pos="720"/>
          <w:tab w:val="left" w:pos="1440"/>
          <w:tab w:val="left" w:pos="2160"/>
          <w:tab w:val="left" w:pos="2880"/>
          <w:tab w:val="right" w:pos="8640"/>
        </w:tabs>
        <w:spacing w:after="200" w:line="276" w:lineRule="auto"/>
        <w:ind w:left="1080"/>
        <w:rPr>
          <w:rFonts w:ascii="Bookman Old Style" w:hAnsi="Bookman Old Style"/>
          <w:b/>
        </w:rPr>
      </w:pPr>
    </w:p>
    <w:p w:rsidR="009744F7" w:rsidRPr="008B6E2E" w:rsidRDefault="009744F7" w:rsidP="009744F7">
      <w:pPr>
        <w:numPr>
          <w:ilvl w:val="0"/>
          <w:numId w:val="11"/>
        </w:numPr>
        <w:tabs>
          <w:tab w:val="left" w:pos="720"/>
          <w:tab w:val="left" w:pos="1440"/>
          <w:tab w:val="left" w:pos="2160"/>
          <w:tab w:val="left" w:pos="2880"/>
          <w:tab w:val="right" w:pos="8640"/>
        </w:tabs>
        <w:spacing w:after="200" w:line="276" w:lineRule="auto"/>
        <w:rPr>
          <w:rFonts w:ascii="Bookman Old Style" w:hAnsi="Bookman Old Style"/>
          <w:b/>
        </w:rPr>
      </w:pPr>
      <w:r w:rsidRPr="008B6E2E">
        <w:rPr>
          <w:rFonts w:ascii="Bookman Old Style" w:hAnsi="Bookman Old Style"/>
          <w:b/>
        </w:rPr>
        <w:t>Memorial Day:</w:t>
      </w:r>
      <w:r w:rsidRPr="008B6E2E">
        <w:rPr>
          <w:rFonts w:ascii="Bookman Old Style" w:hAnsi="Bookman Old Style"/>
        </w:rPr>
        <w:t xml:space="preserve"> On Tuesday October 9</w:t>
      </w:r>
      <w:r w:rsidRPr="008B6E2E">
        <w:rPr>
          <w:rFonts w:ascii="Bookman Old Style" w:hAnsi="Bookman Old Style"/>
          <w:vertAlign w:val="superscript"/>
        </w:rPr>
        <w:t>th</w:t>
      </w:r>
      <w:r w:rsidRPr="008B6E2E">
        <w:rPr>
          <w:rFonts w:ascii="Bookman Old Style" w:hAnsi="Bookman Old Style"/>
        </w:rPr>
        <w:t xml:space="preserve"> Commander Zuniga came into the office to speak with me. I had tried several times to email him, but it always came back not delivered. He is planning to fly the flags for Veterans Day and will be getting back to me about Memorial Day services. He is still looking to make some changes, so I will keep you up-dated as I find out his plans.</w:t>
      </w:r>
    </w:p>
    <w:p w:rsidR="009744F7" w:rsidRPr="008B6E2E" w:rsidRDefault="009744F7" w:rsidP="009744F7">
      <w:pPr>
        <w:numPr>
          <w:ilvl w:val="0"/>
          <w:numId w:val="11"/>
        </w:numPr>
        <w:tabs>
          <w:tab w:val="left" w:pos="720"/>
          <w:tab w:val="left" w:pos="1440"/>
          <w:tab w:val="left" w:pos="2160"/>
          <w:tab w:val="left" w:pos="2880"/>
          <w:tab w:val="right" w:pos="8640"/>
        </w:tabs>
        <w:spacing w:after="200" w:line="276" w:lineRule="auto"/>
        <w:rPr>
          <w:rFonts w:ascii="Bookman Old Style" w:hAnsi="Bookman Old Style"/>
          <w:b/>
        </w:rPr>
      </w:pPr>
      <w:r w:rsidRPr="008B6E2E">
        <w:rPr>
          <w:rFonts w:ascii="Bookman Old Style" w:hAnsi="Bookman Old Style"/>
          <w:b/>
        </w:rPr>
        <w:t>GSRMA RAMP Program:</w:t>
      </w:r>
      <w:r w:rsidRPr="008B6E2E">
        <w:rPr>
          <w:rFonts w:ascii="Bookman Old Style" w:hAnsi="Bookman Old Style"/>
        </w:rPr>
        <w:t xml:space="preserve"> This is the program that I send in the requested documentation and we get a discount on our insurance. This year is a little different, they will be sending someone to go over the papers here</w:t>
      </w:r>
      <w:r>
        <w:rPr>
          <w:rFonts w:ascii="Bookman Old Style" w:hAnsi="Bookman Old Style"/>
        </w:rPr>
        <w:t>. We have scheduled the</w:t>
      </w:r>
      <w:r w:rsidRPr="008B6E2E">
        <w:rPr>
          <w:rFonts w:ascii="Bookman Old Style" w:hAnsi="Bookman Old Style"/>
        </w:rPr>
        <w:t xml:space="preserve"> meeting with Vice-chair Una Tristan, Alvaro Salazar our safety manager and </w:t>
      </w:r>
      <w:proofErr w:type="gramStart"/>
      <w:r w:rsidRPr="008B6E2E">
        <w:rPr>
          <w:rFonts w:ascii="Bookman Old Style" w:hAnsi="Bookman Old Style"/>
        </w:rPr>
        <w:t>myself</w:t>
      </w:r>
      <w:proofErr w:type="gramEnd"/>
      <w:r w:rsidRPr="008B6E2E">
        <w:rPr>
          <w:rFonts w:ascii="Bookman Old Style" w:hAnsi="Bookman Old Style"/>
        </w:rPr>
        <w:t>. They will be sending information that we will be talking about.</w:t>
      </w:r>
      <w:r w:rsidRPr="00B1614B">
        <w:rPr>
          <w:rFonts w:ascii="Bookman Old Style" w:hAnsi="Bookman Old Style"/>
          <w:i/>
          <w:color w:val="FF0000"/>
        </w:rPr>
        <w:t xml:space="preserve"> </w:t>
      </w:r>
      <w:r w:rsidRPr="00B1614B">
        <w:rPr>
          <w:rFonts w:ascii="Bookman Old Style" w:hAnsi="Bookman Old Style"/>
          <w:i/>
        </w:rPr>
        <w:t xml:space="preserve">I have already sent in our letter of Intent to participate in the program this year. I </w:t>
      </w:r>
      <w:proofErr w:type="gramStart"/>
      <w:r w:rsidRPr="00B1614B">
        <w:rPr>
          <w:rFonts w:ascii="Bookman Old Style" w:hAnsi="Bookman Old Style"/>
          <w:i/>
        </w:rPr>
        <w:t>have to</w:t>
      </w:r>
      <w:proofErr w:type="gramEnd"/>
      <w:r w:rsidRPr="00B1614B">
        <w:rPr>
          <w:rFonts w:ascii="Bookman Old Style" w:hAnsi="Bookman Old Style"/>
          <w:i/>
        </w:rPr>
        <w:t xml:space="preserve"> send this letter every year if we plan to participate. There is also 4 other pages of items they are requesting to determine what percentage of a disc</w:t>
      </w:r>
      <w:r>
        <w:rPr>
          <w:rFonts w:ascii="Bookman Old Style" w:hAnsi="Bookman Old Style"/>
          <w:i/>
        </w:rPr>
        <w:t>ount we will receive that year.</w:t>
      </w:r>
    </w:p>
    <w:p w:rsidR="009744F7" w:rsidRPr="008B6E2E" w:rsidRDefault="009744F7" w:rsidP="009744F7">
      <w:pPr>
        <w:tabs>
          <w:tab w:val="left" w:pos="720"/>
          <w:tab w:val="left" w:pos="1440"/>
          <w:tab w:val="left" w:pos="2160"/>
          <w:tab w:val="left" w:pos="2880"/>
          <w:tab w:val="right" w:pos="8640"/>
        </w:tabs>
        <w:ind w:left="720"/>
        <w:rPr>
          <w:rFonts w:ascii="Bookman Old Style" w:eastAsia="Batang" w:hAnsi="Bookman Old Style" w:cs="Bookman Old Style"/>
          <w:b/>
        </w:rPr>
      </w:pPr>
    </w:p>
    <w:p w:rsidR="009744F7" w:rsidRPr="00B1614B" w:rsidRDefault="009744F7" w:rsidP="009744F7">
      <w:pPr>
        <w:tabs>
          <w:tab w:val="left" w:pos="720"/>
          <w:tab w:val="left" w:pos="1440"/>
          <w:tab w:val="left" w:pos="2160"/>
          <w:tab w:val="left" w:pos="2880"/>
          <w:tab w:val="right" w:pos="8640"/>
        </w:tabs>
        <w:ind w:left="720"/>
        <w:rPr>
          <w:rFonts w:ascii="Bookman Old Style" w:eastAsia="Batang" w:hAnsi="Bookman Old Style" w:cs="Bookman Old Style"/>
          <w:b/>
          <w:u w:val="single"/>
        </w:rPr>
      </w:pPr>
      <w:r w:rsidRPr="00B1614B">
        <w:rPr>
          <w:rFonts w:ascii="Bookman Old Style" w:eastAsia="Batang" w:hAnsi="Bookman Old Style" w:cs="Bookman Old Style"/>
          <w:b/>
          <w:u w:val="single"/>
        </w:rPr>
        <w:t>CLOSED SESSION:</w:t>
      </w:r>
    </w:p>
    <w:p w:rsidR="009744F7" w:rsidRPr="00B1614B" w:rsidRDefault="009744F7" w:rsidP="009744F7">
      <w:pPr>
        <w:numPr>
          <w:ilvl w:val="0"/>
          <w:numId w:val="5"/>
        </w:numPr>
        <w:tabs>
          <w:tab w:val="left" w:pos="720"/>
          <w:tab w:val="left" w:pos="1440"/>
          <w:tab w:val="left" w:pos="2160"/>
          <w:tab w:val="left" w:pos="2880"/>
          <w:tab w:val="right" w:pos="8640"/>
        </w:tabs>
        <w:rPr>
          <w:rFonts w:ascii="Bookman Old Style" w:eastAsia="Batang" w:hAnsi="Bookman Old Style" w:cs="Bookman Old Style"/>
          <w:b/>
          <w:bCs/>
          <w:u w:val="single"/>
        </w:rPr>
      </w:pPr>
      <w:r w:rsidRPr="00224635">
        <w:rPr>
          <w:rFonts w:ascii="Bookman Old Style" w:eastAsia="Batang" w:hAnsi="Bookman Old Style"/>
          <w:b/>
        </w:rPr>
        <w:lastRenderedPageBreak/>
        <w:t xml:space="preserve">Personnel: Pursuant to California Government Code Section 54957. (b) 1 </w:t>
      </w:r>
      <w:r w:rsidRPr="00224635">
        <w:rPr>
          <w:rFonts w:ascii="Bookman Old Style" w:eastAsia="Batang" w:hAnsi="Bookman Old Style"/>
        </w:rPr>
        <w:t>Update on staff member.</w:t>
      </w:r>
    </w:p>
    <w:p w:rsidR="009744F7" w:rsidRPr="00224635" w:rsidRDefault="009744F7" w:rsidP="009744F7">
      <w:pPr>
        <w:tabs>
          <w:tab w:val="left" w:pos="720"/>
          <w:tab w:val="left" w:pos="1440"/>
          <w:tab w:val="left" w:pos="2160"/>
          <w:tab w:val="left" w:pos="2880"/>
          <w:tab w:val="right" w:pos="8640"/>
        </w:tabs>
        <w:ind w:left="720"/>
        <w:rPr>
          <w:rFonts w:ascii="Bookman Old Style" w:eastAsia="Batang" w:hAnsi="Bookman Old Style" w:cs="Bookman Old Style"/>
          <w:b/>
          <w:bCs/>
          <w:u w:val="single"/>
        </w:rPr>
      </w:pPr>
    </w:p>
    <w:p w:rsidR="009744F7" w:rsidRPr="00224635" w:rsidRDefault="009744F7" w:rsidP="009744F7">
      <w:pPr>
        <w:numPr>
          <w:ilvl w:val="0"/>
          <w:numId w:val="5"/>
        </w:numPr>
        <w:tabs>
          <w:tab w:val="left" w:pos="720"/>
          <w:tab w:val="left" w:pos="1440"/>
          <w:tab w:val="left" w:pos="2160"/>
          <w:tab w:val="left" w:pos="2880"/>
          <w:tab w:val="right" w:pos="8640"/>
        </w:tabs>
        <w:rPr>
          <w:rFonts w:ascii="Bookman Old Style" w:eastAsia="Batang" w:hAnsi="Bookman Old Style" w:cs="Bookman Old Style"/>
          <w:b/>
          <w:bCs/>
        </w:rPr>
      </w:pPr>
      <w:r w:rsidRPr="00224635">
        <w:rPr>
          <w:rFonts w:ascii="Bookman Old Style" w:eastAsia="Batang" w:hAnsi="Bookman Old Style" w:cs="Bookman Old Style"/>
          <w:b/>
          <w:bCs/>
        </w:rPr>
        <w:t>Reportable Action:</w:t>
      </w:r>
      <w:r>
        <w:rPr>
          <w:rFonts w:ascii="Bookman Old Style" w:eastAsia="Batang" w:hAnsi="Bookman Old Style" w:cs="Bookman Old Style"/>
          <w:b/>
          <w:bCs/>
        </w:rPr>
        <w:t xml:space="preserve"> </w:t>
      </w:r>
      <w:r w:rsidRPr="00B1614B">
        <w:rPr>
          <w:rFonts w:ascii="Bookman Old Style" w:eastAsia="Batang" w:hAnsi="Bookman Old Style" w:cs="Bookman Old Style"/>
          <w:bCs/>
          <w:i/>
        </w:rPr>
        <w:t xml:space="preserve">Nothing to report </w:t>
      </w:r>
      <w:proofErr w:type="gramStart"/>
      <w:r w:rsidRPr="00B1614B">
        <w:rPr>
          <w:rFonts w:ascii="Bookman Old Style" w:eastAsia="Batang" w:hAnsi="Bookman Old Style" w:cs="Bookman Old Style"/>
          <w:bCs/>
          <w:i/>
        </w:rPr>
        <w:t>at this time</w:t>
      </w:r>
      <w:proofErr w:type="gramEnd"/>
      <w:r w:rsidRPr="00B1614B">
        <w:rPr>
          <w:rFonts w:ascii="Bookman Old Style" w:eastAsia="Batang" w:hAnsi="Bookman Old Style" w:cs="Bookman Old Style"/>
          <w:bCs/>
          <w:i/>
        </w:rPr>
        <w:t>.</w:t>
      </w:r>
    </w:p>
    <w:p w:rsidR="009744F7" w:rsidRPr="00224635" w:rsidRDefault="009744F7" w:rsidP="009744F7">
      <w:pPr>
        <w:tabs>
          <w:tab w:val="left" w:pos="720"/>
          <w:tab w:val="left" w:pos="1440"/>
          <w:tab w:val="left" w:pos="2160"/>
          <w:tab w:val="left" w:pos="2880"/>
          <w:tab w:val="right" w:pos="8640"/>
        </w:tabs>
        <w:rPr>
          <w:rFonts w:ascii="Bookman Old Style" w:eastAsia="Batang" w:hAnsi="Bookman Old Style" w:cs="Bookman Old Style"/>
          <w:b/>
        </w:rPr>
      </w:pPr>
    </w:p>
    <w:p w:rsidR="009744F7" w:rsidRPr="00224635" w:rsidRDefault="009744F7" w:rsidP="009744F7">
      <w:pPr>
        <w:numPr>
          <w:ilvl w:val="0"/>
          <w:numId w:val="5"/>
        </w:numPr>
        <w:tabs>
          <w:tab w:val="left" w:pos="720"/>
          <w:tab w:val="left" w:pos="1440"/>
          <w:tab w:val="left" w:pos="2160"/>
          <w:tab w:val="left" w:pos="2880"/>
          <w:tab w:val="right" w:pos="8640"/>
        </w:tabs>
        <w:rPr>
          <w:rFonts w:ascii="Bookman Old Style" w:eastAsia="Batang" w:hAnsi="Bookman Old Style" w:cs="Bookman Old Style"/>
          <w:b/>
        </w:rPr>
      </w:pPr>
      <w:r w:rsidRPr="00224635">
        <w:rPr>
          <w:rFonts w:ascii="Bookman Old Style" w:eastAsia="Batang" w:hAnsi="Bookman Old Style" w:cs="Bookman Old Style"/>
          <w:b/>
          <w:bCs/>
        </w:rPr>
        <w:t xml:space="preserve">Trustees’ reports: </w:t>
      </w:r>
      <w:r w:rsidRPr="00224635">
        <w:rPr>
          <w:rFonts w:ascii="Bookman Old Style" w:hAnsi="Bookman Old Style" w:cs="Bookman Old Style"/>
        </w:rPr>
        <w:t xml:space="preserve">Trustee: </w:t>
      </w:r>
      <w:r w:rsidRPr="00224635">
        <w:rPr>
          <w:rFonts w:ascii="Bookman Old Style" w:hAnsi="Bookman Old Style" w:cs="Bookman Old Style"/>
          <w:b/>
        </w:rPr>
        <w:t>Robert Allen</w:t>
      </w:r>
      <w:r w:rsidRPr="00224635">
        <w:rPr>
          <w:rFonts w:ascii="Bookman Old Style" w:hAnsi="Bookman Old Style" w:cs="Bookman Old Style"/>
        </w:rPr>
        <w:t xml:space="preserve"> </w:t>
      </w:r>
      <w:r>
        <w:rPr>
          <w:rFonts w:ascii="Bookman Old Style" w:hAnsi="Bookman Old Style" w:cs="Bookman Old Style"/>
        </w:rPr>
        <w:t xml:space="preserve">– Handed out the innovation to attend an Open House and meet our new City Manager. </w:t>
      </w:r>
    </w:p>
    <w:p w:rsidR="009744F7" w:rsidRPr="00B1614B" w:rsidRDefault="009744F7" w:rsidP="009744F7">
      <w:pPr>
        <w:tabs>
          <w:tab w:val="left" w:pos="720"/>
          <w:tab w:val="left" w:pos="1440"/>
          <w:tab w:val="left" w:pos="2160"/>
          <w:tab w:val="left" w:pos="2880"/>
          <w:tab w:val="right" w:pos="8640"/>
        </w:tabs>
        <w:ind w:left="720"/>
        <w:rPr>
          <w:rFonts w:ascii="Bookman Old Style" w:eastAsia="Batang" w:hAnsi="Bookman Old Style" w:cs="Bookman Old Style"/>
          <w:bCs/>
        </w:rPr>
      </w:pPr>
      <w:r w:rsidRPr="00224635">
        <w:rPr>
          <w:rFonts w:ascii="Bookman Old Style" w:hAnsi="Bookman Old Style" w:cs="Bookman Old Style"/>
        </w:rPr>
        <w:tab/>
        <w:t xml:space="preserve">         </w:t>
      </w:r>
      <w:r w:rsidRPr="00224635">
        <w:rPr>
          <w:rFonts w:ascii="Bookman Old Style" w:hAnsi="Bookman Old Style" w:cs="Bookman Old Style"/>
        </w:rPr>
        <w:tab/>
      </w:r>
      <w:r w:rsidRPr="00224635">
        <w:rPr>
          <w:rFonts w:ascii="Bookman Old Style" w:hAnsi="Bookman Old Style" w:cs="Bookman Old Style"/>
        </w:rPr>
        <w:tab/>
        <w:t xml:space="preserve"> Trustee: </w:t>
      </w:r>
      <w:r w:rsidRPr="00224635">
        <w:rPr>
          <w:rFonts w:ascii="Bookman Old Style" w:hAnsi="Bookman Old Style" w:cs="Bookman Old Style"/>
          <w:b/>
        </w:rPr>
        <w:t xml:space="preserve">Alfonso Caro </w:t>
      </w:r>
      <w:r>
        <w:rPr>
          <w:rFonts w:ascii="Bookman Old Style" w:hAnsi="Bookman Old Style" w:cs="Bookman Old Style"/>
        </w:rPr>
        <w:t>- Nothing</w:t>
      </w:r>
    </w:p>
    <w:p w:rsidR="009744F7" w:rsidRPr="00224635" w:rsidRDefault="009744F7" w:rsidP="009744F7">
      <w:pPr>
        <w:tabs>
          <w:tab w:val="left" w:pos="1440"/>
          <w:tab w:val="left" w:pos="2160"/>
          <w:tab w:val="left" w:pos="2880"/>
          <w:tab w:val="right" w:pos="8640"/>
        </w:tabs>
        <w:rPr>
          <w:rFonts w:ascii="Bookman Old Style" w:eastAsia="Batang" w:hAnsi="Bookman Old Style" w:cs="Bookman Old Style"/>
          <w:bCs/>
        </w:rPr>
      </w:pPr>
      <w:r w:rsidRPr="00224635">
        <w:rPr>
          <w:rFonts w:ascii="Bookman Old Style" w:hAnsi="Bookman Old Style" w:cs="Bookman Old Style"/>
        </w:rPr>
        <w:tab/>
      </w:r>
      <w:r w:rsidRPr="00224635">
        <w:rPr>
          <w:rFonts w:ascii="Bookman Old Style" w:hAnsi="Bookman Old Style" w:cs="Bookman Old Style"/>
        </w:rPr>
        <w:tab/>
        <w:t xml:space="preserve"> </w:t>
      </w:r>
      <w:r w:rsidRPr="00224635">
        <w:rPr>
          <w:rFonts w:ascii="Bookman Old Style" w:hAnsi="Bookman Old Style" w:cs="Bookman Old Style"/>
        </w:rPr>
        <w:tab/>
        <w:t xml:space="preserve"> Trustee: </w:t>
      </w:r>
      <w:r w:rsidRPr="00224635">
        <w:rPr>
          <w:rFonts w:ascii="Bookman Old Style" w:hAnsi="Bookman Old Style" w:cs="Bookman Old Style"/>
          <w:b/>
        </w:rPr>
        <w:t xml:space="preserve">Ron Baker </w:t>
      </w:r>
      <w:r>
        <w:rPr>
          <w:rFonts w:ascii="Bookman Old Style" w:hAnsi="Bookman Old Style" w:cs="Bookman Old Style"/>
        </w:rPr>
        <w:t>- Nothing</w:t>
      </w:r>
    </w:p>
    <w:p w:rsidR="009744F7" w:rsidRPr="00B1614B" w:rsidRDefault="009744F7" w:rsidP="009744F7">
      <w:pPr>
        <w:tabs>
          <w:tab w:val="left" w:pos="1440"/>
          <w:tab w:val="left" w:pos="2160"/>
          <w:tab w:val="left" w:pos="2880"/>
          <w:tab w:val="right" w:pos="8640"/>
        </w:tabs>
        <w:ind w:left="720"/>
        <w:rPr>
          <w:rFonts w:ascii="Bookman Old Style" w:hAnsi="Bookman Old Style" w:cs="Bookman Old Style"/>
          <w:i/>
        </w:rPr>
      </w:pPr>
      <w:r w:rsidRPr="00224635">
        <w:rPr>
          <w:rFonts w:ascii="Bookman Old Style" w:eastAsia="Batang" w:hAnsi="Bookman Old Style" w:cs="Bookman Old Style"/>
          <w:b/>
          <w:bCs/>
        </w:rPr>
        <w:tab/>
      </w:r>
      <w:r w:rsidRPr="00224635">
        <w:rPr>
          <w:rFonts w:ascii="Bookman Old Style" w:eastAsia="Batang" w:hAnsi="Bookman Old Style" w:cs="Bookman Old Style"/>
          <w:b/>
          <w:bCs/>
        </w:rPr>
        <w:tab/>
      </w:r>
      <w:r w:rsidRPr="00224635">
        <w:rPr>
          <w:rFonts w:ascii="Bookman Old Style" w:eastAsia="Batang" w:hAnsi="Bookman Old Style" w:cs="Bookman Old Style"/>
          <w:b/>
          <w:bCs/>
        </w:rPr>
        <w:tab/>
        <w:t xml:space="preserve"> </w:t>
      </w:r>
      <w:r w:rsidRPr="00224635">
        <w:rPr>
          <w:rFonts w:ascii="Bookman Old Style" w:hAnsi="Bookman Old Style" w:cs="Bookman Old Style"/>
        </w:rPr>
        <w:t xml:space="preserve">Trustee: </w:t>
      </w:r>
      <w:r w:rsidRPr="00224635">
        <w:rPr>
          <w:rFonts w:ascii="Bookman Old Style" w:hAnsi="Bookman Old Style" w:cs="Bookman Old Style"/>
          <w:b/>
        </w:rPr>
        <w:t xml:space="preserve">Alan </w:t>
      </w:r>
      <w:proofErr w:type="spellStart"/>
      <w:r w:rsidRPr="00224635">
        <w:rPr>
          <w:rFonts w:ascii="Bookman Old Style" w:hAnsi="Bookman Old Style" w:cs="Bookman Old Style"/>
          <w:b/>
        </w:rPr>
        <w:t>Langstraat</w:t>
      </w:r>
      <w:proofErr w:type="spellEnd"/>
      <w:r w:rsidRPr="00224635">
        <w:rPr>
          <w:rFonts w:ascii="Bookman Old Style" w:hAnsi="Bookman Old Style" w:cs="Bookman Old Style"/>
          <w:b/>
        </w:rPr>
        <w:t xml:space="preserve"> </w:t>
      </w:r>
      <w:r w:rsidRPr="00B1614B">
        <w:rPr>
          <w:rFonts w:ascii="Bookman Old Style" w:hAnsi="Bookman Old Style" w:cs="Bookman Old Style"/>
          <w:i/>
        </w:rPr>
        <w:t>– Reported that</w:t>
      </w:r>
      <w:r>
        <w:rPr>
          <w:rFonts w:ascii="Bookman Old Style" w:hAnsi="Bookman Old Style" w:cs="Bookman Old Style"/>
          <w:b/>
        </w:rPr>
        <w:t xml:space="preserve"> </w:t>
      </w:r>
      <w:r>
        <w:rPr>
          <w:rFonts w:ascii="Bookman Old Style" w:hAnsi="Bookman Old Style" w:cs="Bookman Old Style"/>
          <w:i/>
        </w:rPr>
        <w:t>he is working on the sign for the West Cemetery and it will be ready soon. We need to find a location for it, to help him decide on the type and length of the legs.</w:t>
      </w:r>
    </w:p>
    <w:p w:rsidR="009744F7" w:rsidRDefault="009744F7" w:rsidP="009744F7">
      <w:pPr>
        <w:tabs>
          <w:tab w:val="left" w:pos="1440"/>
          <w:tab w:val="left" w:pos="2160"/>
          <w:tab w:val="left" w:pos="2880"/>
          <w:tab w:val="right" w:pos="8640"/>
        </w:tabs>
        <w:ind w:left="720"/>
        <w:rPr>
          <w:rFonts w:ascii="Bookman Old Style" w:hAnsi="Bookman Old Style" w:cs="Bookman Old Style"/>
          <w:i/>
        </w:rPr>
      </w:pPr>
      <w:r w:rsidRPr="00224635">
        <w:rPr>
          <w:rFonts w:ascii="Bookman Old Style" w:hAnsi="Bookman Old Style" w:cs="Bookman Old Style"/>
        </w:rPr>
        <w:tab/>
      </w:r>
      <w:r w:rsidRPr="00224635">
        <w:rPr>
          <w:rFonts w:ascii="Bookman Old Style" w:hAnsi="Bookman Old Style" w:cs="Bookman Old Style"/>
        </w:rPr>
        <w:tab/>
      </w:r>
      <w:r w:rsidRPr="00224635">
        <w:rPr>
          <w:rFonts w:ascii="Bookman Old Style" w:hAnsi="Bookman Old Style" w:cs="Bookman Old Style"/>
        </w:rPr>
        <w:tab/>
        <w:t xml:space="preserve"> Trustee: </w:t>
      </w:r>
      <w:r w:rsidRPr="00224635">
        <w:rPr>
          <w:rFonts w:ascii="Bookman Old Style" w:hAnsi="Bookman Old Style" w:cs="Bookman Old Style"/>
          <w:b/>
        </w:rPr>
        <w:t xml:space="preserve">Una Tristan </w:t>
      </w:r>
      <w:r>
        <w:rPr>
          <w:rFonts w:ascii="Bookman Old Style" w:hAnsi="Bookman Old Style" w:cs="Bookman Old Style"/>
          <w:i/>
        </w:rPr>
        <w:t xml:space="preserve">– Reported that she was very interested in the fraud training that the Visalia Cemetery was hosting but was unable to attend. </w:t>
      </w:r>
    </w:p>
    <w:p w:rsidR="009744F7" w:rsidRDefault="009744F7" w:rsidP="009744F7">
      <w:pPr>
        <w:tabs>
          <w:tab w:val="left" w:pos="1440"/>
          <w:tab w:val="left" w:pos="2160"/>
          <w:tab w:val="left" w:pos="2880"/>
          <w:tab w:val="right" w:pos="8640"/>
        </w:tabs>
        <w:rPr>
          <w:rFonts w:ascii="Bookman Old Style" w:hAnsi="Bookman Old Style" w:cs="Bookman Old Style"/>
          <w:i/>
        </w:rPr>
      </w:pPr>
    </w:p>
    <w:p w:rsidR="009744F7" w:rsidRPr="00B1614B" w:rsidRDefault="009744F7" w:rsidP="009744F7">
      <w:pPr>
        <w:tabs>
          <w:tab w:val="left" w:pos="1440"/>
          <w:tab w:val="left" w:pos="2160"/>
          <w:tab w:val="left" w:pos="2880"/>
          <w:tab w:val="right" w:pos="8640"/>
        </w:tabs>
        <w:rPr>
          <w:rFonts w:ascii="Bookman Old Style" w:hAnsi="Bookman Old Style" w:cs="Bookman Old Style"/>
          <w:i/>
        </w:rPr>
      </w:pPr>
    </w:p>
    <w:p w:rsidR="009744F7" w:rsidRPr="00224635" w:rsidRDefault="009744F7" w:rsidP="009744F7">
      <w:pPr>
        <w:contextualSpacing/>
        <w:rPr>
          <w:rFonts w:ascii="Bookman Old Style" w:eastAsia="Calibri" w:hAnsi="Bookman Old Style" w:cs="Bookman Old Style"/>
          <w:b/>
          <w:bCs/>
        </w:rPr>
      </w:pPr>
      <w:r w:rsidRPr="00224635">
        <w:rPr>
          <w:rFonts w:ascii="Bookman Old Style" w:eastAsia="Calibri" w:hAnsi="Bookman Old Style" w:cs="Bookman Old Style"/>
          <w:b/>
          <w:bCs/>
        </w:rPr>
        <w:t xml:space="preserve">    </w:t>
      </w:r>
      <w:r>
        <w:rPr>
          <w:rFonts w:ascii="Bookman Old Style" w:eastAsia="Calibri" w:hAnsi="Bookman Old Style" w:cs="Bookman Old Style"/>
          <w:b/>
          <w:bCs/>
        </w:rPr>
        <w:t>4</w:t>
      </w:r>
      <w:r w:rsidRPr="00224635">
        <w:rPr>
          <w:rFonts w:ascii="Bookman Old Style" w:eastAsia="Calibri" w:hAnsi="Bookman Old Style" w:cs="Bookman Old Style"/>
          <w:b/>
          <w:bCs/>
        </w:rPr>
        <w:t>. Adjournment:</w:t>
      </w:r>
      <w:r>
        <w:rPr>
          <w:rFonts w:ascii="Bookman Old Style" w:eastAsia="Calibri" w:hAnsi="Bookman Old Style" w:cs="Bookman Old Style"/>
          <w:b/>
          <w:bCs/>
        </w:rPr>
        <w:t xml:space="preserve"> 5:27p.m.</w:t>
      </w:r>
    </w:p>
    <w:p w:rsidR="009744F7" w:rsidRPr="00224635" w:rsidRDefault="009744F7" w:rsidP="009744F7">
      <w:pPr>
        <w:rPr>
          <w:rFonts w:ascii="Bookman Old Style" w:eastAsia="Batang" w:hAnsi="Bookman Old Style"/>
        </w:rPr>
      </w:pPr>
    </w:p>
    <w:p w:rsidR="009744F7" w:rsidRPr="00224635" w:rsidRDefault="009744F7" w:rsidP="009744F7">
      <w:pPr>
        <w:tabs>
          <w:tab w:val="left" w:pos="1440"/>
          <w:tab w:val="left" w:pos="2160"/>
          <w:tab w:val="left" w:pos="2880"/>
          <w:tab w:val="right" w:pos="8640"/>
        </w:tabs>
        <w:ind w:left="360"/>
        <w:rPr>
          <w:rFonts w:ascii="Bookman Old Style" w:eastAsia="Batang" w:hAnsi="Bookman Old Style"/>
        </w:rPr>
      </w:pPr>
      <w:r w:rsidRPr="00224635">
        <w:rPr>
          <w:rFonts w:ascii="Bookman Old Style" w:eastAsia="Batang" w:hAnsi="Bookman Old Style"/>
        </w:rPr>
        <w:t xml:space="preserve">              </w:t>
      </w:r>
      <w:r>
        <w:rPr>
          <w:rFonts w:ascii="Bookman Old Style" w:eastAsia="Batang" w:hAnsi="Bookman Old Style"/>
        </w:rPr>
        <w:tab/>
      </w:r>
      <w:r>
        <w:rPr>
          <w:rFonts w:ascii="Bookman Old Style" w:eastAsia="Batang" w:hAnsi="Bookman Old Style"/>
        </w:rPr>
        <w:tab/>
      </w:r>
      <w:r>
        <w:rPr>
          <w:rFonts w:ascii="Bookman Old Style" w:eastAsia="Batang" w:hAnsi="Bookman Old Style"/>
        </w:rPr>
        <w:tab/>
        <w:t xml:space="preserve">      </w:t>
      </w:r>
      <w:r w:rsidRPr="00224635">
        <w:rPr>
          <w:rFonts w:ascii="Bookman Old Style" w:eastAsia="Batang" w:hAnsi="Bookman Old Style"/>
        </w:rPr>
        <w:t xml:space="preserve">  Respectfully submitted</w:t>
      </w:r>
    </w:p>
    <w:p w:rsidR="009744F7" w:rsidRPr="00224635" w:rsidRDefault="009744F7" w:rsidP="009744F7">
      <w:pPr>
        <w:tabs>
          <w:tab w:val="left" w:pos="1440"/>
          <w:tab w:val="left" w:pos="2160"/>
          <w:tab w:val="left" w:pos="2880"/>
          <w:tab w:val="right" w:pos="8640"/>
        </w:tabs>
        <w:ind w:left="360"/>
        <w:rPr>
          <w:rFonts w:ascii="Bookman Old Style" w:eastAsia="Batang" w:hAnsi="Bookman Old Style"/>
        </w:rPr>
      </w:pPr>
    </w:p>
    <w:p w:rsidR="009744F7" w:rsidRPr="00224635" w:rsidRDefault="009744F7" w:rsidP="009744F7">
      <w:pPr>
        <w:tabs>
          <w:tab w:val="left" w:pos="1440"/>
          <w:tab w:val="left" w:pos="2160"/>
          <w:tab w:val="left" w:pos="2880"/>
          <w:tab w:val="right" w:pos="8640"/>
        </w:tabs>
        <w:rPr>
          <w:rFonts w:ascii="Bookman Old Style" w:eastAsia="Batang" w:hAnsi="Bookman Old Style"/>
        </w:rPr>
      </w:pPr>
    </w:p>
    <w:p w:rsidR="009744F7" w:rsidRPr="00224635" w:rsidRDefault="009744F7" w:rsidP="009744F7">
      <w:pPr>
        <w:ind w:left="2880"/>
        <w:rPr>
          <w:rFonts w:ascii="Bookman Old Style" w:eastAsia="Batang" w:hAnsi="Bookman Old Style"/>
        </w:rPr>
      </w:pPr>
      <w:r w:rsidRPr="00224635">
        <w:rPr>
          <w:rFonts w:ascii="Bookman Old Style" w:eastAsia="Batang" w:hAnsi="Bookman Old Style"/>
        </w:rPr>
        <w:t xml:space="preserve">       Sandi Miller</w:t>
      </w:r>
    </w:p>
    <w:p w:rsidR="009744F7" w:rsidRPr="00224635" w:rsidRDefault="009744F7" w:rsidP="009744F7">
      <w:pPr>
        <w:ind w:left="2880"/>
        <w:rPr>
          <w:rFonts w:ascii="Bookman Old Style" w:eastAsia="Batang" w:hAnsi="Bookman Old Style"/>
        </w:rPr>
      </w:pPr>
      <w:r w:rsidRPr="00224635">
        <w:rPr>
          <w:rFonts w:ascii="Bookman Old Style" w:eastAsia="Batang" w:hAnsi="Bookman Old Style"/>
        </w:rPr>
        <w:t xml:space="preserve">       General Manager-recording secretary</w:t>
      </w:r>
    </w:p>
    <w:p w:rsidR="009744F7" w:rsidRPr="00224635" w:rsidRDefault="009744F7" w:rsidP="009744F7">
      <w:pPr>
        <w:ind w:left="3600"/>
        <w:rPr>
          <w:rFonts w:ascii="Bookman Old Style" w:eastAsia="Batang" w:hAnsi="Bookman Old Style"/>
        </w:rPr>
      </w:pPr>
    </w:p>
    <w:p w:rsidR="009744F7" w:rsidRPr="00224635" w:rsidRDefault="009744F7" w:rsidP="009744F7">
      <w:pPr>
        <w:ind w:left="3600"/>
        <w:rPr>
          <w:rFonts w:ascii="Bookman Old Style" w:eastAsia="Batang" w:hAnsi="Bookman Old Style"/>
        </w:rPr>
      </w:pPr>
    </w:p>
    <w:p w:rsidR="009744F7" w:rsidRPr="00224635" w:rsidRDefault="009744F7" w:rsidP="009744F7">
      <w:pPr>
        <w:ind w:left="3600"/>
        <w:rPr>
          <w:rFonts w:ascii="Bookman Old Style" w:eastAsia="Batang" w:hAnsi="Bookman Old Style"/>
        </w:rPr>
      </w:pPr>
    </w:p>
    <w:p w:rsidR="009744F7" w:rsidRPr="00224635" w:rsidRDefault="009744F7" w:rsidP="009744F7">
      <w:pPr>
        <w:ind w:left="2880"/>
        <w:rPr>
          <w:rFonts w:ascii="Bookman Old Style" w:eastAsia="Batang" w:hAnsi="Bookman Old Style"/>
        </w:rPr>
      </w:pPr>
      <w:r w:rsidRPr="00224635">
        <w:rPr>
          <w:rFonts w:ascii="Bookman Old Style" w:eastAsia="Batang" w:hAnsi="Bookman Old Style"/>
        </w:rPr>
        <w:t xml:space="preserve">       Robert Allen</w:t>
      </w:r>
    </w:p>
    <w:p w:rsidR="009744F7" w:rsidRPr="00224635" w:rsidRDefault="009744F7" w:rsidP="009744F7">
      <w:pPr>
        <w:rPr>
          <w:rFonts w:ascii="Bookman Old Style" w:eastAsia="Batang" w:hAnsi="Bookman Old Style"/>
        </w:rPr>
      </w:pPr>
      <w:r w:rsidRPr="00224635">
        <w:rPr>
          <w:rFonts w:ascii="Bookman Old Style" w:eastAsia="Batang" w:hAnsi="Bookman Old Style"/>
        </w:rPr>
        <w:t xml:space="preserve">  </w:t>
      </w:r>
      <w:r w:rsidRPr="00224635">
        <w:rPr>
          <w:rFonts w:ascii="Bookman Old Style" w:eastAsia="Batang" w:hAnsi="Bookman Old Style"/>
        </w:rPr>
        <w:tab/>
      </w:r>
      <w:r w:rsidRPr="00224635">
        <w:rPr>
          <w:rFonts w:ascii="Bookman Old Style" w:eastAsia="Batang" w:hAnsi="Bookman Old Style"/>
        </w:rPr>
        <w:tab/>
      </w:r>
      <w:r w:rsidRPr="00224635">
        <w:rPr>
          <w:rFonts w:ascii="Bookman Old Style" w:eastAsia="Batang" w:hAnsi="Bookman Old Style"/>
        </w:rPr>
        <w:tab/>
      </w:r>
      <w:r w:rsidRPr="00224635">
        <w:rPr>
          <w:rFonts w:ascii="Bookman Old Style" w:eastAsia="Batang" w:hAnsi="Bookman Old Style"/>
        </w:rPr>
        <w:tab/>
        <w:t xml:space="preserve">       Chairman of the Board</w:t>
      </w:r>
    </w:p>
    <w:p w:rsidR="00D41067" w:rsidRDefault="00D41067"/>
    <w:p w:rsidR="009744F7" w:rsidRDefault="009744F7"/>
    <w:p w:rsidR="009744F7" w:rsidRDefault="009744F7"/>
    <w:p w:rsidR="009744F7" w:rsidRDefault="009744F7"/>
    <w:p w:rsidR="009744F7" w:rsidRDefault="009744F7"/>
    <w:p w:rsidR="009744F7" w:rsidRDefault="009744F7"/>
    <w:p w:rsidR="009744F7" w:rsidRDefault="009744F7"/>
    <w:p w:rsidR="009744F7" w:rsidRDefault="009744F7"/>
    <w:p w:rsidR="009744F7" w:rsidRDefault="009744F7"/>
    <w:p w:rsidR="009744F7" w:rsidRDefault="009744F7">
      <w:r w:rsidRPr="009744F7">
        <w:rPr>
          <w:noProof/>
        </w:rPr>
        <w:lastRenderedPageBreak/>
        <w:drawing>
          <wp:inline distT="0" distB="0" distL="0" distR="0">
            <wp:extent cx="5486258" cy="685800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88372" cy="6860643"/>
                    </a:xfrm>
                    <a:prstGeom prst="rect">
                      <a:avLst/>
                    </a:prstGeom>
                    <a:noFill/>
                    <a:ln>
                      <a:noFill/>
                    </a:ln>
                  </pic:spPr>
                </pic:pic>
              </a:graphicData>
            </a:graphic>
          </wp:inline>
        </w:drawing>
      </w:r>
    </w:p>
    <w:p w:rsidR="009744F7" w:rsidRDefault="009744F7"/>
    <w:p w:rsidR="009744F7" w:rsidRDefault="009744F7"/>
    <w:p w:rsidR="009744F7" w:rsidRDefault="009744F7"/>
    <w:p w:rsidR="009744F7" w:rsidRDefault="009744F7"/>
    <w:p w:rsidR="009744F7" w:rsidRDefault="009744F7"/>
    <w:p w:rsidR="009744F7" w:rsidRDefault="009744F7"/>
    <w:p w:rsidR="009744F7" w:rsidRDefault="009744F7"/>
    <w:p w:rsidR="009744F7" w:rsidRDefault="000650BB">
      <w:r w:rsidRPr="009744F7">
        <w:rPr>
          <w:noProof/>
        </w:rPr>
        <w:lastRenderedPageBreak/>
        <w:drawing>
          <wp:inline distT="0" distB="0" distL="0" distR="0" wp14:anchorId="564E149D" wp14:editId="0C79A9E6">
            <wp:extent cx="5485765" cy="729615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87879" cy="7298962"/>
                    </a:xfrm>
                    <a:prstGeom prst="rect">
                      <a:avLst/>
                    </a:prstGeom>
                    <a:noFill/>
                    <a:ln>
                      <a:noFill/>
                    </a:ln>
                  </pic:spPr>
                </pic:pic>
              </a:graphicData>
            </a:graphic>
          </wp:inline>
        </w:drawing>
      </w:r>
    </w:p>
    <w:p w:rsidR="009744F7" w:rsidRDefault="009744F7"/>
    <w:p w:rsidR="009744F7" w:rsidRDefault="009744F7"/>
    <w:p w:rsidR="009744F7" w:rsidRDefault="009744F7"/>
    <w:p w:rsidR="009744F7" w:rsidRDefault="009744F7"/>
    <w:p w:rsidR="009744F7" w:rsidRDefault="009744F7"/>
    <w:p w:rsidR="009744F7" w:rsidRDefault="009744F7"/>
    <w:p w:rsidR="009744F7" w:rsidRDefault="00772F9D">
      <w:r w:rsidRPr="009744F7">
        <w:rPr>
          <w:noProof/>
        </w:rPr>
        <w:drawing>
          <wp:inline distT="0" distB="0" distL="0" distR="0" wp14:anchorId="22119B1D" wp14:editId="18786C79">
            <wp:extent cx="5486400" cy="72485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9744F7" w:rsidRDefault="009744F7"/>
    <w:p w:rsidR="009744F7" w:rsidRDefault="009744F7"/>
    <w:p w:rsidR="009744F7" w:rsidRDefault="009744F7"/>
    <w:p w:rsidR="009744F7" w:rsidRDefault="009744F7"/>
    <w:p w:rsidR="009744F7" w:rsidRDefault="009744F7"/>
    <w:p w:rsidR="009744F7" w:rsidRDefault="009744F7"/>
    <w:p w:rsidR="009744F7" w:rsidRDefault="009744F7"/>
    <w:p w:rsidR="009744F7" w:rsidRDefault="00E53BD8">
      <w:r w:rsidRPr="009744F7">
        <w:rPr>
          <w:noProof/>
        </w:rPr>
        <w:drawing>
          <wp:inline distT="0" distB="0" distL="0" distR="0" wp14:anchorId="53531921" wp14:editId="35F7FB47">
            <wp:extent cx="5486400" cy="65246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86400" cy="6524625"/>
                    </a:xfrm>
                    <a:prstGeom prst="rect">
                      <a:avLst/>
                    </a:prstGeom>
                    <a:noFill/>
                    <a:ln>
                      <a:noFill/>
                    </a:ln>
                  </pic:spPr>
                </pic:pic>
              </a:graphicData>
            </a:graphic>
          </wp:inline>
        </w:drawing>
      </w:r>
    </w:p>
    <w:p w:rsidR="009744F7" w:rsidRDefault="009744F7"/>
    <w:p w:rsidR="009744F7" w:rsidRDefault="009744F7"/>
    <w:p w:rsidR="009744F7" w:rsidRDefault="009744F7"/>
    <w:p w:rsidR="009744F7" w:rsidRDefault="009744F7"/>
    <w:p w:rsidR="009744F7" w:rsidRDefault="009744F7"/>
    <w:p w:rsidR="009744F7" w:rsidRDefault="009744F7"/>
    <w:p w:rsidR="009744F7" w:rsidRDefault="009744F7"/>
    <w:p w:rsidR="009744F7" w:rsidRDefault="006F27B4">
      <w:r w:rsidRPr="009744F7">
        <w:rPr>
          <w:noProof/>
        </w:rPr>
        <w:drawing>
          <wp:inline distT="0" distB="0" distL="0" distR="0" wp14:anchorId="560D0B3E" wp14:editId="4D75338C">
            <wp:extent cx="5486400" cy="65817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86400" cy="6581775"/>
                    </a:xfrm>
                    <a:prstGeom prst="rect">
                      <a:avLst/>
                    </a:prstGeom>
                    <a:noFill/>
                    <a:ln>
                      <a:noFill/>
                    </a:ln>
                  </pic:spPr>
                </pic:pic>
              </a:graphicData>
            </a:graphic>
          </wp:inline>
        </w:drawing>
      </w:r>
    </w:p>
    <w:p w:rsidR="009744F7" w:rsidRDefault="009744F7"/>
    <w:p w:rsidR="009744F7" w:rsidRDefault="009744F7"/>
    <w:p w:rsidR="009744F7" w:rsidRDefault="009744F7"/>
    <w:p w:rsidR="009744F7" w:rsidRDefault="009744F7"/>
    <w:p w:rsidR="009744F7" w:rsidRDefault="009744F7"/>
    <w:p w:rsidR="009744F7" w:rsidRDefault="009744F7"/>
    <w:p w:rsidR="009744F7" w:rsidRDefault="009744F7"/>
    <w:p w:rsidR="009744F7" w:rsidRDefault="009744F7"/>
    <w:p w:rsidR="009744F7" w:rsidRDefault="006F27B4">
      <w:r w:rsidRPr="009744F7">
        <w:rPr>
          <w:noProof/>
        </w:rPr>
        <w:lastRenderedPageBreak/>
        <w:drawing>
          <wp:inline distT="0" distB="0" distL="0" distR="0" wp14:anchorId="27224037" wp14:editId="68065053">
            <wp:extent cx="5486400" cy="7200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86400" cy="7200900"/>
                    </a:xfrm>
                    <a:prstGeom prst="rect">
                      <a:avLst/>
                    </a:prstGeom>
                    <a:noFill/>
                    <a:ln>
                      <a:noFill/>
                    </a:ln>
                  </pic:spPr>
                </pic:pic>
              </a:graphicData>
            </a:graphic>
          </wp:inline>
        </w:drawing>
      </w:r>
    </w:p>
    <w:p w:rsidR="009744F7" w:rsidRDefault="009744F7"/>
    <w:p w:rsidR="009744F7" w:rsidRDefault="009744F7"/>
    <w:p w:rsidR="009744F7" w:rsidRDefault="009744F7"/>
    <w:p w:rsidR="009744F7" w:rsidRDefault="009744F7"/>
    <w:p w:rsidR="009744F7" w:rsidRDefault="009744F7"/>
    <w:p w:rsidR="009744F7" w:rsidRDefault="009744F7"/>
    <w:p w:rsidR="009744F7" w:rsidRDefault="009744F7"/>
    <w:p w:rsidR="009744F7" w:rsidRDefault="00433DD1">
      <w:r w:rsidRPr="009744F7">
        <w:rPr>
          <w:noProof/>
        </w:rPr>
        <w:drawing>
          <wp:inline distT="0" distB="0" distL="0" distR="0" wp14:anchorId="0E8357C7" wp14:editId="5FCB2C4E">
            <wp:extent cx="5486400" cy="66579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86400" cy="6657975"/>
                    </a:xfrm>
                    <a:prstGeom prst="rect">
                      <a:avLst/>
                    </a:prstGeom>
                    <a:noFill/>
                    <a:ln>
                      <a:noFill/>
                    </a:ln>
                  </pic:spPr>
                </pic:pic>
              </a:graphicData>
            </a:graphic>
          </wp:inline>
        </w:drawing>
      </w:r>
    </w:p>
    <w:p w:rsidR="009744F7" w:rsidRDefault="009744F7"/>
    <w:p w:rsidR="009744F7" w:rsidRDefault="009744F7"/>
    <w:p w:rsidR="009744F7" w:rsidRDefault="009744F7"/>
    <w:p w:rsidR="009744F7" w:rsidRDefault="009744F7"/>
    <w:p w:rsidR="009744F7" w:rsidRDefault="009744F7"/>
    <w:p w:rsidR="009744F7" w:rsidRDefault="009744F7"/>
    <w:p w:rsidR="009744F7" w:rsidRDefault="009744F7"/>
    <w:p w:rsidR="009744F7" w:rsidRDefault="00057F39">
      <w:r w:rsidRPr="009E17F1">
        <w:rPr>
          <w:noProof/>
        </w:rPr>
        <w:drawing>
          <wp:inline distT="0" distB="0" distL="0" distR="0" wp14:anchorId="7BA4AEB8" wp14:editId="77CFD52E">
            <wp:extent cx="5486400" cy="67532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86400" cy="6753225"/>
                    </a:xfrm>
                    <a:prstGeom prst="rect">
                      <a:avLst/>
                    </a:prstGeom>
                    <a:noFill/>
                    <a:ln>
                      <a:noFill/>
                    </a:ln>
                  </pic:spPr>
                </pic:pic>
              </a:graphicData>
            </a:graphic>
          </wp:inline>
        </w:drawing>
      </w:r>
    </w:p>
    <w:p w:rsidR="009744F7" w:rsidRDefault="009744F7"/>
    <w:p w:rsidR="009744F7" w:rsidRDefault="009744F7"/>
    <w:p w:rsidR="009744F7" w:rsidRDefault="009744F7"/>
    <w:p w:rsidR="009744F7" w:rsidRDefault="009744F7"/>
    <w:p w:rsidR="009744F7" w:rsidRDefault="009744F7"/>
    <w:p w:rsidR="009E17F1" w:rsidRDefault="009E17F1"/>
    <w:sectPr w:rsidR="009E17F1" w:rsidSect="004923E4">
      <w:pgSz w:w="12240" w:h="15840"/>
      <w:pgMar w:top="1440" w:right="1800" w:bottom="1440" w:left="1800" w:header="720" w:footer="720" w:gutter="0"/>
      <w:pgNumType w:start="1"/>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5E4AA5"/>
    <w:multiLevelType w:val="hybridMultilevel"/>
    <w:tmpl w:val="D450927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174A1C99"/>
    <w:multiLevelType w:val="hybridMultilevel"/>
    <w:tmpl w:val="8AE855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A265B61"/>
    <w:multiLevelType w:val="hybridMultilevel"/>
    <w:tmpl w:val="57E0C70E"/>
    <w:lvl w:ilvl="0" w:tplc="89027762">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37D7DA1"/>
    <w:multiLevelType w:val="hybridMultilevel"/>
    <w:tmpl w:val="B922E62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4805D1A"/>
    <w:multiLevelType w:val="hybridMultilevel"/>
    <w:tmpl w:val="57E0C70E"/>
    <w:lvl w:ilvl="0" w:tplc="89027762">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2630ED2"/>
    <w:multiLevelType w:val="hybridMultilevel"/>
    <w:tmpl w:val="59CA0EB4"/>
    <w:lvl w:ilvl="0" w:tplc="B73035F6">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36B24C9"/>
    <w:multiLevelType w:val="hybridMultilevel"/>
    <w:tmpl w:val="C6D8E344"/>
    <w:lvl w:ilvl="0" w:tplc="B73035F6">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37D56D3"/>
    <w:multiLevelType w:val="hybridMultilevel"/>
    <w:tmpl w:val="57E0C70E"/>
    <w:lvl w:ilvl="0" w:tplc="89027762">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B09770F"/>
    <w:multiLevelType w:val="hybridMultilevel"/>
    <w:tmpl w:val="B186F09A"/>
    <w:lvl w:ilvl="0" w:tplc="89027762">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D7A226C"/>
    <w:multiLevelType w:val="hybridMultilevel"/>
    <w:tmpl w:val="59CA0EB4"/>
    <w:lvl w:ilvl="0" w:tplc="B73035F6">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76C3082"/>
    <w:multiLevelType w:val="hybridMultilevel"/>
    <w:tmpl w:val="3E3877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7D020CB9"/>
    <w:multiLevelType w:val="hybridMultilevel"/>
    <w:tmpl w:val="C6D8E344"/>
    <w:lvl w:ilvl="0" w:tplc="B73035F6">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9"/>
  </w:num>
  <w:num w:numId="3">
    <w:abstractNumId w:val="8"/>
  </w:num>
  <w:num w:numId="4">
    <w:abstractNumId w:val="1"/>
  </w:num>
  <w:num w:numId="5">
    <w:abstractNumId w:val="2"/>
  </w:num>
  <w:num w:numId="6">
    <w:abstractNumId w:val="7"/>
  </w:num>
  <w:num w:numId="7">
    <w:abstractNumId w:val="5"/>
  </w:num>
  <w:num w:numId="8">
    <w:abstractNumId w:val="6"/>
  </w:num>
  <w:num w:numId="9">
    <w:abstractNumId w:val="3"/>
  </w:num>
  <w:num w:numId="10">
    <w:abstractNumId w:val="4"/>
  </w:num>
  <w:num w:numId="11">
    <w:abstractNumId w:val="0"/>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1067"/>
    <w:rsid w:val="00006DFF"/>
    <w:rsid w:val="00057F39"/>
    <w:rsid w:val="000650BB"/>
    <w:rsid w:val="000C52B8"/>
    <w:rsid w:val="00105A20"/>
    <w:rsid w:val="00126A3E"/>
    <w:rsid w:val="0020155B"/>
    <w:rsid w:val="00222E2D"/>
    <w:rsid w:val="002718FF"/>
    <w:rsid w:val="00276392"/>
    <w:rsid w:val="003153EC"/>
    <w:rsid w:val="003C1785"/>
    <w:rsid w:val="0043303C"/>
    <w:rsid w:val="00433DD1"/>
    <w:rsid w:val="00497AC7"/>
    <w:rsid w:val="005428E5"/>
    <w:rsid w:val="005F2DB2"/>
    <w:rsid w:val="006F27B4"/>
    <w:rsid w:val="00736462"/>
    <w:rsid w:val="00772F9D"/>
    <w:rsid w:val="009744F7"/>
    <w:rsid w:val="009A6B16"/>
    <w:rsid w:val="009E054F"/>
    <w:rsid w:val="009E17F1"/>
    <w:rsid w:val="009E263C"/>
    <w:rsid w:val="009F376B"/>
    <w:rsid w:val="00A80C48"/>
    <w:rsid w:val="00AA353D"/>
    <w:rsid w:val="00B50542"/>
    <w:rsid w:val="00C24935"/>
    <w:rsid w:val="00C67E86"/>
    <w:rsid w:val="00C965F8"/>
    <w:rsid w:val="00CB036E"/>
    <w:rsid w:val="00D13AFA"/>
    <w:rsid w:val="00D41067"/>
    <w:rsid w:val="00E53BD8"/>
    <w:rsid w:val="00F30E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57902A"/>
  <w15:chartTrackingRefBased/>
  <w15:docId w15:val="{A359D556-15DB-4CEF-B7CE-A92B34B6ED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4106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D41067"/>
    <w:pPr>
      <w:ind w:left="720" w:firstLine="1440"/>
      <w:contextualSpacing/>
    </w:pPr>
    <w:rPr>
      <w:rFonts w:ascii="Calibri" w:eastAsia="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9" Type="http://schemas.openxmlformats.org/officeDocument/2006/relationships/image" Target="media/image34.emf"/><Relationship Id="rId3" Type="http://schemas.openxmlformats.org/officeDocument/2006/relationships/styles" Target="styles.xml"/><Relationship Id="rId21" Type="http://schemas.openxmlformats.org/officeDocument/2006/relationships/image" Target="media/image16.emf"/><Relationship Id="rId34" Type="http://schemas.openxmlformats.org/officeDocument/2006/relationships/image" Target="media/image29.emf"/><Relationship Id="rId42" Type="http://schemas.openxmlformats.org/officeDocument/2006/relationships/image" Target="media/image37.emf"/><Relationship Id="rId47" Type="http://schemas.openxmlformats.org/officeDocument/2006/relationships/image" Target="media/image42.emf"/><Relationship Id="rId50" Type="http://schemas.openxmlformats.org/officeDocument/2006/relationships/theme" Target="theme/theme1.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8.emf"/><Relationship Id="rId38" Type="http://schemas.openxmlformats.org/officeDocument/2006/relationships/image" Target="media/image33.emf"/><Relationship Id="rId46" Type="http://schemas.openxmlformats.org/officeDocument/2006/relationships/image" Target="media/image41.emf"/><Relationship Id="rId2" Type="http://schemas.openxmlformats.org/officeDocument/2006/relationships/numbering" Target="numbering.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image" Target="media/image24.emf"/><Relationship Id="rId41" Type="http://schemas.openxmlformats.org/officeDocument/2006/relationships/image" Target="media/image36.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image" Target="media/image27.emf"/><Relationship Id="rId37" Type="http://schemas.openxmlformats.org/officeDocument/2006/relationships/image" Target="media/image32.emf"/><Relationship Id="rId40" Type="http://schemas.openxmlformats.org/officeDocument/2006/relationships/image" Target="media/image35.emf"/><Relationship Id="rId45" Type="http://schemas.openxmlformats.org/officeDocument/2006/relationships/image" Target="media/image40.emf"/><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36" Type="http://schemas.openxmlformats.org/officeDocument/2006/relationships/image" Target="media/image31.emf"/><Relationship Id="rId49" Type="http://schemas.openxmlformats.org/officeDocument/2006/relationships/fontTable" Target="fontTable.xml"/><Relationship Id="rId10" Type="http://schemas.openxmlformats.org/officeDocument/2006/relationships/image" Target="media/image5.emf"/><Relationship Id="rId19" Type="http://schemas.openxmlformats.org/officeDocument/2006/relationships/image" Target="media/image14.emf"/><Relationship Id="rId31" Type="http://schemas.openxmlformats.org/officeDocument/2006/relationships/image" Target="media/image26.emf"/><Relationship Id="rId44" Type="http://schemas.openxmlformats.org/officeDocument/2006/relationships/image" Target="media/image39.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image" Target="media/image25.emf"/><Relationship Id="rId35" Type="http://schemas.openxmlformats.org/officeDocument/2006/relationships/image" Target="media/image30.emf"/><Relationship Id="rId43" Type="http://schemas.openxmlformats.org/officeDocument/2006/relationships/image" Target="media/image38.emf"/><Relationship Id="rId48" Type="http://schemas.openxmlformats.org/officeDocument/2006/relationships/image" Target="media/image43.emf"/><Relationship Id="rId8"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430163-0B56-43BF-99F8-3E9F7893C3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53</Pages>
  <Words>2508</Words>
  <Characters>14301</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Sandi Miller</dc:creator>
  <cp:keywords/>
  <dc:description/>
  <cp:lastModifiedBy>Sandi Miller</cp:lastModifiedBy>
  <cp:revision>28</cp:revision>
  <dcterms:created xsi:type="dcterms:W3CDTF">2019-01-14T21:39:00Z</dcterms:created>
  <dcterms:modified xsi:type="dcterms:W3CDTF">2019-01-16T23:26:00Z</dcterms:modified>
</cp:coreProperties>
</file>